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8799" w14:textId="77777777" w:rsidR="003F6D64" w:rsidRDefault="00000000">
      <w:pPr>
        <w:pStyle w:val="a3"/>
        <w:widowControl/>
        <w:spacing w:beforeAutospacing="0" w:afterAutospacing="0" w:line="4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7449E347" w14:textId="77777777" w:rsidR="003F6D64" w:rsidRDefault="003F6D64">
      <w:pPr>
        <w:pStyle w:val="a3"/>
        <w:widowControl/>
        <w:spacing w:beforeAutospacing="0" w:afterAutospacing="0" w:line="400" w:lineRule="exact"/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</w:pPr>
    </w:p>
    <w:p w14:paraId="51A10DCF" w14:textId="77777777" w:rsidR="003F6D64" w:rsidRPr="009D7AB6" w:rsidRDefault="00000000">
      <w:pPr>
        <w:jc w:val="center"/>
        <w:rPr>
          <w:rFonts w:asciiTheme="minorEastAsia" w:hAnsiTheme="minorEastAsia"/>
          <w:spacing w:val="100"/>
          <w:sz w:val="40"/>
          <w:szCs w:val="44"/>
        </w:rPr>
      </w:pPr>
      <w:r w:rsidRPr="009D7AB6">
        <w:rPr>
          <w:rFonts w:asciiTheme="minorEastAsia" w:hAnsiTheme="minorEastAsia" w:cs="方正小标宋简体" w:hint="eastAsia"/>
          <w:spacing w:val="100"/>
          <w:sz w:val="44"/>
          <w:szCs w:val="44"/>
        </w:rPr>
        <w:t>体检须知</w:t>
      </w:r>
    </w:p>
    <w:p w14:paraId="2A9B9125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为了准确反映受检者身体的真实状况，请注意以下事项：</w:t>
      </w:r>
    </w:p>
    <w:p w14:paraId="2D1C1534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1.均应到指定医院进行体检，其它医疗单位的检查结果一律无效。</w:t>
      </w:r>
    </w:p>
    <w:p w14:paraId="296640C9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2.严禁弄虚作假、冒名顶替；如隐瞒病史影响体检结果的，后果自负。</w:t>
      </w:r>
    </w:p>
    <w:p w14:paraId="52D03124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3.体检表上贴近期二寸免冠照片一张。</w:t>
      </w:r>
    </w:p>
    <w:p w14:paraId="17FA0EEB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4.</w:t>
      </w:r>
      <w:r w:rsidRPr="009D7AB6">
        <w:rPr>
          <w:rFonts w:asciiTheme="minorEastAsia" w:hAnsiTheme="minorEastAsia" w:hint="eastAsia"/>
          <w:sz w:val="32"/>
          <w:szCs w:val="32"/>
        </w:rPr>
        <w:t>《体检表》</w:t>
      </w:r>
      <w:r w:rsidRPr="009D7AB6">
        <w:rPr>
          <w:rFonts w:asciiTheme="minorEastAsia" w:hAnsiTheme="minorEastAsia"/>
          <w:sz w:val="32"/>
          <w:szCs w:val="32"/>
        </w:rPr>
        <w:t>第二页由受检者本人填写（用黑色签字笔或钢笔），要求字迹清楚，无涂改，病史部分要如实、逐项填齐，不能遗漏。</w:t>
      </w:r>
    </w:p>
    <w:p w14:paraId="6F1B02DE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5.体检前一天请注意休息，勿熬夜，不要饮酒，避免剧烈运动。</w:t>
      </w:r>
    </w:p>
    <w:p w14:paraId="7A49F302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6.体检当天需进行采血、B超等检查，请在受检前禁食8-12小时。</w:t>
      </w:r>
    </w:p>
    <w:p w14:paraId="01FC9761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 w14:paraId="52481D42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8.请配合医生认真检查所有项目，勿漏检。若自动放弃某一检查项目，将会影响对您的录用。</w:t>
      </w:r>
    </w:p>
    <w:p w14:paraId="33974F96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9.体检医师可根据实际需要，增加必要的相应检查、检验项目。</w:t>
      </w:r>
    </w:p>
    <w:p w14:paraId="4ED4F978" w14:textId="77777777" w:rsidR="003F6D64" w:rsidRPr="009D7AB6" w:rsidRDefault="00000000">
      <w:pPr>
        <w:spacing w:line="560" w:lineRule="exact"/>
        <w:ind w:firstLineChars="200" w:firstLine="640"/>
        <w:rPr>
          <w:rFonts w:asciiTheme="minorEastAsia" w:hAnsiTheme="minorEastAsia" w:cs="仿宋" w:hint="eastAsia"/>
          <w:sz w:val="32"/>
          <w:szCs w:val="32"/>
        </w:rPr>
      </w:pPr>
      <w:r w:rsidRPr="009D7AB6">
        <w:rPr>
          <w:rFonts w:asciiTheme="minorEastAsia" w:hAnsiTheme="minorEastAsia"/>
          <w:sz w:val="32"/>
          <w:szCs w:val="32"/>
        </w:rPr>
        <w:t>10.如对体检结果有疑义，请按有关规定办理。</w:t>
      </w:r>
    </w:p>
    <w:sectPr w:rsidR="003F6D64" w:rsidRPr="009D7A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MxODZmNDg2ODRkZWEyMjAxMTBkZmUyYzQ1MjA1NGUifQ=="/>
  </w:docVars>
  <w:rsids>
    <w:rsidRoot w:val="5E805B1F"/>
    <w:rsid w:val="003F6D64"/>
    <w:rsid w:val="009D7AB6"/>
    <w:rsid w:val="00FB5880"/>
    <w:rsid w:val="10C26974"/>
    <w:rsid w:val="47197D60"/>
    <w:rsid w:val="5E805B1F"/>
    <w:rsid w:val="7B3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EA592"/>
  <w15:docId w15:val="{4A44679E-F0CE-42CE-807C-B8E2004B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202</Characters>
  <Application>Microsoft Office Word</Application>
  <DocSecurity>0</DocSecurity>
  <Lines>13</Lines>
  <Paragraphs>13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48928</dc:creator>
  <cp:lastModifiedBy>剑鹏 陈</cp:lastModifiedBy>
  <cp:revision>3</cp:revision>
  <dcterms:created xsi:type="dcterms:W3CDTF">2023-06-15T12:22:00Z</dcterms:created>
  <dcterms:modified xsi:type="dcterms:W3CDTF">2025-05-25T10:30:00Z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F369C724EC2847D18687424B2D2A0789_11</vt:lpwstr>
  </property>
</Properties>
</file>