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20"/>
          <w:sz w:val="44"/>
          <w:szCs w:val="44"/>
          <w:lang w:eastAsia="zh-CN"/>
        </w:rPr>
      </w:pPr>
      <w:r>
        <w:rPr>
          <w:rFonts w:hint="eastAsia" w:ascii="方正小标宋简体" w:hAnsi="方正小标宋简体" w:eastAsia="方正小标宋简体" w:cs="方正小标宋简体"/>
          <w:spacing w:val="-20"/>
          <w:sz w:val="44"/>
          <w:szCs w:val="44"/>
          <w:lang w:eastAsia="zh-CN"/>
        </w:rPr>
        <w:t>创业担保贷款申请材料清单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pacing w:val="-20"/>
          <w:sz w:val="32"/>
          <w:szCs w:val="32"/>
          <w:lang w:eastAsia="zh-CN"/>
        </w:rPr>
      </w:pPr>
      <w:r>
        <w:rPr>
          <w:rFonts w:hint="eastAsia" w:ascii="楷体_GB2312" w:hAnsi="楷体_GB2312" w:eastAsia="楷体_GB2312" w:cs="楷体_GB2312"/>
          <w:spacing w:val="-20"/>
          <w:sz w:val="32"/>
          <w:szCs w:val="32"/>
          <w:lang w:eastAsia="zh-CN"/>
        </w:rPr>
        <w:t>（2026年版）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center"/>
        <w:textAlignment w:val="auto"/>
        <w:outlineLvl w:val="9"/>
        <w:rPr>
          <w:rFonts w:hint="eastAsia" w:ascii="仿宋_GB2312" w:hAnsi="仿宋" w:eastAsia="仿宋_GB2312" w:cs="仿宋_GB2312"/>
          <w:sz w:val="32"/>
          <w:szCs w:val="32"/>
          <w:highlight w:val="yellow"/>
          <w:lang w:val="en-US" w:eastAsia="zh-CN"/>
        </w:rPr>
      </w:pP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一、个人创业担保贷款申请材料清单</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（一）系统上传材料（不需要提供纸质）：</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1.个人创业担保贷款申请表（系统自动生成）</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2.申请人所属群体证明（详见第三点）</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3.居民身份证</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4.营业执照</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5.社会保障卡</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default" w:ascii="仿宋_GB2312" w:hAnsi="仿宋_GB2312" w:eastAsia="仿宋_GB2312" w:cs="仿宋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（二）纸质材料（一式二份）</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潮州市个人创业担保贷款申请表（附件2）</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二、小微企业创业担保贷款申请材料清单</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（一）系统上传材料（不需要提供纸质）：</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1.小微企业创业担保贷款申请表（系统自动生成）</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2.企业划型证明材料</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leftChars="0"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①最近月份企业社保缴费记录（无需提供，由人社部门直接核验）；</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leftChars="0"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②最近月份（或年份）纳税证明（佐证营业收入）；</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leftChars="0"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③统计部门《调查单位基本情况》（表号101-1表），无法提供该表的填写《企业划型承诺书》（见附件6）</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leftChars="0"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*文件依据：《关于印发中小企业划型标准规定的通知》（工信部联企业〔2011〕300号）、《统计上大中小微型企业划分办法（2017）》（国统字〔2017〕213号）</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3.职工花名册</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4.自提交申请之日起前12个月内新招用重点扶持对象所属群体证明（详见第三点）及劳动合同</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5.法人居民身份证</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6.营业执照</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leftChars="200" w:right="0" w:rightChars="0"/>
        <w:jc w:val="both"/>
        <w:textAlignment w:val="auto"/>
        <w:outlineLvl w:val="9"/>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（二）纸质提供材料（一式二份）</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leftChars="200" w:right="0" w:rightChars="0"/>
        <w:jc w:val="both"/>
        <w:textAlignment w:val="auto"/>
        <w:outlineLvl w:val="9"/>
        <w:rPr>
          <w:rFonts w:hint="default" w:ascii="仿宋_GB2312" w:hAnsi="仿宋_GB2312" w:eastAsia="仿宋_GB2312" w:cs="仿宋_GB2312"/>
          <w:b w:val="0"/>
          <w:bCs w:val="0"/>
          <w:sz w:val="32"/>
          <w:szCs w:val="32"/>
          <w:highlight w:val="none"/>
          <w:lang w:val="en-US" w:eastAsia="zh-CN"/>
        </w:rPr>
      </w:pPr>
      <w:r>
        <w:rPr>
          <w:rFonts w:hint="default" w:ascii="仿宋_GB2312" w:hAnsi="仿宋_GB2312" w:eastAsia="仿宋_GB2312" w:cs="仿宋_GB2312"/>
          <w:b w:val="0"/>
          <w:bCs w:val="0"/>
          <w:sz w:val="32"/>
          <w:szCs w:val="32"/>
          <w:highlight w:val="none"/>
          <w:lang w:val="en-US" w:eastAsia="zh-CN"/>
        </w:rPr>
        <w:t>潮州市小微企业创业担保贷款申请表</w:t>
      </w:r>
      <w:r>
        <w:rPr>
          <w:rFonts w:hint="eastAsia" w:ascii="仿宋_GB2312" w:hAnsi="仿宋_GB2312" w:eastAsia="仿宋_GB2312" w:cs="仿宋_GB2312"/>
          <w:b w:val="0"/>
          <w:bCs w:val="0"/>
          <w:sz w:val="32"/>
          <w:szCs w:val="32"/>
          <w:highlight w:val="none"/>
          <w:lang w:val="en-US" w:eastAsia="zh-CN"/>
        </w:rPr>
        <w:t>（附件3）</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right="0" w:rightChars="0" w:firstLine="616" w:firstLineChars="200"/>
        <w:jc w:val="both"/>
        <w:textAlignment w:val="auto"/>
        <w:outlineLvl w:val="9"/>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三、重点扶持对象身份证明材料参考</w:t>
      </w:r>
    </w:p>
    <w:p>
      <w:pPr>
        <w:keepNext w:val="0"/>
        <w:keepLines w:val="0"/>
        <w:pageBreakBefore w:val="0"/>
        <w:widowControl w:val="0"/>
        <w:numPr>
          <w:ilvl w:val="0"/>
          <w:numId w:val="0"/>
        </w:numPr>
        <w:tabs>
          <w:tab w:val="left" w:pos="753"/>
        </w:tabs>
        <w:kinsoku/>
        <w:wordWrap/>
        <w:overflowPunct/>
        <w:topLinePunct w:val="0"/>
        <w:autoSpaceDE/>
        <w:autoSpaceDN/>
        <w:bidi w:val="0"/>
        <w:adjustRightInd/>
        <w:snapToGrid/>
        <w:spacing w:line="560" w:lineRule="exact"/>
        <w:ind w:leftChars="0" w:right="0" w:rightChars="0" w:firstLine="616" w:firstLineChars="200"/>
        <w:jc w:val="both"/>
        <w:textAlignment w:val="auto"/>
        <w:outlineLvl w:val="9"/>
        <w:rPr>
          <w:rFonts w:hint="eastAsia" w:ascii="仿宋_GB2312" w:hAnsi="仿宋_GB2312" w:eastAsia="仿宋_GB2312" w:cs="仿宋_GB2312"/>
          <w:b w:val="0"/>
          <w:bCs w:val="0"/>
          <w:sz w:val="32"/>
          <w:szCs w:val="32"/>
          <w:highlight w:val="none"/>
          <w:lang w:val="en-US" w:eastAsia="zh-CN"/>
        </w:rPr>
      </w:pPr>
      <w:r>
        <w:rPr>
          <w:rFonts w:hint="eastAsia" w:ascii="仿宋_GB2312" w:eastAsia="仿宋_GB2312" w:cs="仿宋_GB2312"/>
          <w:sz w:val="32"/>
          <w:szCs w:val="32"/>
        </w:rPr>
        <w:t>（一）城镇登记失业人员</w:t>
      </w:r>
      <w:r>
        <w:rPr>
          <w:rFonts w:hint="eastAsia" w:ascii="仿宋_GB2312" w:hAnsi="仿宋_GB2312" w:eastAsia="仿宋_GB2312" w:cs="仿宋_GB2312"/>
          <w:b w:val="0"/>
          <w:bCs w:val="0"/>
          <w:sz w:val="32"/>
          <w:szCs w:val="32"/>
          <w:highlight w:val="none"/>
          <w:lang w:val="en-US" w:eastAsia="zh-CN"/>
        </w:rPr>
        <w:t>（无需提供，由人社部门直接核验）；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（二）就业困难</w:t>
      </w:r>
      <w:r>
        <w:rPr>
          <w:rFonts w:hint="eastAsia" w:ascii="仿宋_GB2312" w:eastAsia="仿宋_GB2312" w:cs="仿宋_GB2312"/>
          <w:sz w:val="32"/>
          <w:szCs w:val="32"/>
          <w:highlight w:val="none"/>
        </w:rPr>
        <w:t>人员（含残疾人）：就</w:t>
      </w:r>
      <w:r>
        <w:rPr>
          <w:rFonts w:hint="eastAsia" w:ascii="仿宋_GB2312" w:eastAsia="仿宋_GB2312" w:cs="仿宋_GB2312"/>
          <w:sz w:val="32"/>
          <w:szCs w:val="32"/>
        </w:rPr>
        <w:t>业困难人员提供《就业创业证》</w:t>
      </w:r>
      <w:r>
        <w:rPr>
          <w:rFonts w:hint="eastAsia" w:ascii="仿宋_GB2312" w:eastAsia="仿宋_GB2312" w:cs="仿宋_GB2312"/>
          <w:sz w:val="32"/>
          <w:szCs w:val="32"/>
          <w:lang w:eastAsia="zh-CN"/>
        </w:rPr>
        <w:t>，残疾人提供</w:t>
      </w:r>
      <w:r>
        <w:rPr>
          <w:rFonts w:hint="eastAsia" w:ascii="仿宋_GB2312" w:eastAsia="仿宋_GB2312" w:cs="仿宋_GB2312"/>
          <w:sz w:val="32"/>
          <w:szCs w:val="32"/>
        </w:rPr>
        <w:t>《</w:t>
      </w:r>
      <w:r>
        <w:rPr>
          <w:rFonts w:hint="eastAsia" w:ascii="仿宋_GB2312" w:eastAsia="仿宋_GB2312" w:cs="仿宋_GB2312"/>
          <w:sz w:val="32"/>
          <w:szCs w:val="32"/>
          <w:lang w:eastAsia="zh-CN"/>
        </w:rPr>
        <w:t>中华人民共和国残疾人</w:t>
      </w:r>
      <w:r>
        <w:rPr>
          <w:rFonts w:hint="eastAsia" w:ascii="仿宋_GB2312" w:eastAsia="仿宋_GB2312" w:cs="仿宋_GB2312"/>
          <w:sz w:val="32"/>
          <w:szCs w:val="32"/>
        </w:rPr>
        <w:t>证》</w:t>
      </w:r>
      <w:r>
        <w:rPr>
          <w:rFonts w:hint="eastAsia" w:ascii="仿宋_GB2312" w:eastAsia="仿宋_GB2312" w:cs="仿宋_GB2312"/>
          <w:sz w:val="32"/>
          <w:szCs w:val="32"/>
          <w:lang w:eastAsia="zh-CN"/>
        </w:rPr>
        <w:t>或退役军人事务部门发放的伤残证件</w:t>
      </w:r>
      <w:r>
        <w:rPr>
          <w:rFonts w:hint="eastAsia" w:asci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（三）退役军人：复员干部证或士官（士兵）退出现役证或转业证等证件；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（四）刑满释放人员：《刑满释放证明书》；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（五）高校毕业生</w:t>
      </w:r>
      <w:r>
        <w:rPr>
          <w:rFonts w:hint="eastAsia" w:ascii="仿宋_GB2312" w:eastAsia="仿宋_GB2312" w:cs="仿宋_GB2312"/>
          <w:sz w:val="32"/>
          <w:szCs w:val="32"/>
          <w:highlight w:val="none"/>
          <w:lang w:eastAsia="zh-CN"/>
        </w:rPr>
        <w:t>（含大学生村官和留</w:t>
      </w:r>
      <w:r>
        <w:rPr>
          <w:rFonts w:hint="eastAsia" w:ascii="仿宋_GB2312" w:eastAsia="仿宋_GB2312" w:cs="仿宋_GB2312"/>
          <w:sz w:val="32"/>
          <w:szCs w:val="32"/>
          <w:lang w:eastAsia="zh-CN"/>
        </w:rPr>
        <w:t>学回国学生）：</w:t>
      </w:r>
      <w:r>
        <w:rPr>
          <w:rFonts w:hint="eastAsia" w:ascii="仿宋_GB2312" w:eastAsia="仿宋_GB2312" w:cs="仿宋_GB2312"/>
          <w:sz w:val="32"/>
          <w:szCs w:val="32"/>
        </w:rPr>
        <w:t>普通高等院校大专及以上学历毕业证书</w:t>
      </w:r>
      <w:r>
        <w:rPr>
          <w:rFonts w:hint="eastAsia" w:ascii="仿宋_GB2312" w:eastAsia="仿宋_GB2312" w:cs="仿宋_GB2312"/>
          <w:sz w:val="32"/>
          <w:szCs w:val="32"/>
          <w:lang w:eastAsia="zh-CN"/>
        </w:rPr>
        <w:t>，</w:t>
      </w:r>
      <w:r>
        <w:rPr>
          <w:rFonts w:hint="eastAsia" w:ascii="仿宋_GB2312" w:eastAsia="仿宋_GB2312" w:cs="仿宋_GB2312"/>
          <w:sz w:val="32"/>
          <w:szCs w:val="32"/>
        </w:rPr>
        <w:t>技师学院高级工班和预备技师班毕业证书或特殊教育院校职业教育类毕业证书，</w:t>
      </w:r>
      <w:r>
        <w:rPr>
          <w:rFonts w:hint="eastAsia" w:ascii="仿宋_GB2312" w:eastAsia="仿宋_GB2312" w:cs="仿宋_GB2312"/>
          <w:sz w:val="32"/>
          <w:szCs w:val="32"/>
          <w:lang w:eastAsia="zh-CN"/>
        </w:rPr>
        <w:t>大学生村官任职证书或服务期满考核合格证明，</w:t>
      </w:r>
      <w:r>
        <w:rPr>
          <w:rFonts w:hint="eastAsia" w:ascii="仿宋_GB2312" w:eastAsia="仿宋_GB2312" w:cs="仿宋_GB2312"/>
          <w:sz w:val="32"/>
          <w:szCs w:val="32"/>
        </w:rPr>
        <w:t>留学回国学生需查验由教育部留学服务中心签发的国（境）外学历学位认证书；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（六）职业院校毕业生、技工院校毕业生：职业院校、技工院校毕业证书；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（七）化解过剩产能企业职工和失业人员：</w:t>
      </w:r>
      <w:r>
        <w:rPr>
          <w:rFonts w:hint="eastAsia" w:ascii="仿宋_GB2312" w:eastAsia="仿宋_GB2312" w:cs="仿宋_GB2312"/>
          <w:sz w:val="32"/>
          <w:szCs w:val="32"/>
          <w:lang w:eastAsia="zh-CN"/>
        </w:rPr>
        <w:t>提供</w:t>
      </w:r>
      <w:r>
        <w:rPr>
          <w:rFonts w:hint="eastAsia" w:ascii="仿宋_GB2312" w:eastAsia="仿宋_GB2312" w:cs="仿宋_GB2312"/>
          <w:sz w:val="32"/>
          <w:szCs w:val="32"/>
        </w:rPr>
        <w:t>《就业创业证》</w:t>
      </w:r>
      <w:r>
        <w:rPr>
          <w:rFonts w:hint="eastAsia" w:ascii="仿宋_GB2312" w:eastAsia="仿宋_GB2312" w:cs="仿宋_GB2312"/>
          <w:sz w:val="32"/>
          <w:szCs w:val="32"/>
          <w:lang w:eastAsia="zh-CN"/>
        </w:rPr>
        <w:t>等证明</w:t>
      </w:r>
      <w:r>
        <w:rPr>
          <w:rFonts w:hint="eastAsia" w:asci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（八）返乡创业农民工：在外地就业的登记凭证或参保证明以及户口本；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ascii="仿宋_GB2312" w:eastAsia="仿宋_GB2312" w:cs="Times New Roman"/>
          <w:sz w:val="32"/>
          <w:szCs w:val="32"/>
        </w:rPr>
      </w:pPr>
      <w:r>
        <w:rPr>
          <w:rFonts w:hint="eastAsia" w:ascii="仿宋_GB2312" w:eastAsia="仿宋_GB2312" w:cs="仿宋_GB2312"/>
          <w:sz w:val="32"/>
          <w:szCs w:val="32"/>
        </w:rPr>
        <w:t>（九）网络商户：在第三方网络平台实名注册证明材料；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eastAsia" w:ascii="仿宋_GB2312" w:eastAsia="仿宋_GB2312" w:cs="仿宋_GB2312"/>
          <w:sz w:val="32"/>
          <w:szCs w:val="32"/>
          <w:lang w:eastAsia="zh-CN"/>
        </w:rPr>
      </w:pPr>
      <w:r>
        <w:rPr>
          <w:rFonts w:hint="eastAsia" w:ascii="仿宋_GB2312" w:eastAsia="仿宋_GB2312" w:cs="仿宋_GB2312"/>
          <w:sz w:val="32"/>
          <w:szCs w:val="32"/>
        </w:rPr>
        <w:t>（十）</w:t>
      </w:r>
      <w:r>
        <w:rPr>
          <w:rFonts w:hint="eastAsia" w:ascii="仿宋_GB2312" w:eastAsia="仿宋_GB2312" w:cs="仿宋_GB2312"/>
          <w:sz w:val="32"/>
          <w:szCs w:val="32"/>
          <w:lang w:eastAsia="zh-CN"/>
        </w:rPr>
        <w:t>农村自主创业</w:t>
      </w:r>
      <w:r>
        <w:rPr>
          <w:rFonts w:hint="eastAsia" w:ascii="仿宋_GB2312" w:eastAsia="仿宋_GB2312" w:cs="仿宋_GB2312"/>
          <w:sz w:val="32"/>
          <w:szCs w:val="32"/>
        </w:rPr>
        <w:t>农民：</w:t>
      </w:r>
      <w:r>
        <w:rPr>
          <w:rFonts w:hint="eastAsia" w:ascii="仿宋_GB2312" w:eastAsia="仿宋_GB2312" w:cs="仿宋_GB2312"/>
          <w:sz w:val="32"/>
          <w:szCs w:val="32"/>
          <w:lang w:eastAsia="zh-CN"/>
        </w:rPr>
        <w:t>居民</w:t>
      </w:r>
      <w:r>
        <w:rPr>
          <w:rFonts w:hint="eastAsia" w:ascii="仿宋_GB2312" w:eastAsia="仿宋_GB2312" w:cs="仿宋_GB2312"/>
          <w:sz w:val="32"/>
          <w:szCs w:val="32"/>
        </w:rPr>
        <w:t>户口本</w:t>
      </w:r>
      <w:r>
        <w:rPr>
          <w:rFonts w:hint="eastAsia" w:asci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16" w:firstLineChars="200"/>
        <w:jc w:val="both"/>
        <w:textAlignment w:val="auto"/>
        <w:outlineLvl w:val="9"/>
        <w:rPr>
          <w:rFonts w:hint="default" w:ascii="仿宋_GB2312" w:eastAsia="仿宋_GB2312" w:cs="仿宋_GB2312"/>
          <w:sz w:val="32"/>
          <w:szCs w:val="32"/>
          <w:lang w:val="en-US" w:eastAsia="zh-CN"/>
        </w:rPr>
      </w:pPr>
      <w:r>
        <w:rPr>
          <w:rFonts w:hint="eastAsia" w:ascii="仿宋_GB2312" w:eastAsia="仿宋_GB2312" w:cs="仿宋_GB2312"/>
          <w:sz w:val="32"/>
          <w:szCs w:val="32"/>
          <w:lang w:eastAsia="zh-CN"/>
        </w:rPr>
        <w:t>（十一）港澳台青年：香港</w:t>
      </w:r>
      <w:r>
        <w:rPr>
          <w:rFonts w:hint="eastAsia" w:ascii="仿宋_GB2312" w:eastAsia="仿宋_GB2312" w:cs="仿宋_GB2312"/>
          <w:sz w:val="32"/>
          <w:szCs w:val="32"/>
          <w:lang w:val="en-US" w:eastAsia="zh-CN"/>
        </w:rPr>
        <w:t>/澳门居民身份证或港澳居民来往内地通行证、台湾地区有效居住身份证明或台湾居民来往大陆通行证</w:t>
      </w:r>
      <w:r>
        <w:rPr>
          <w:rFonts w:hint="eastAsia" w:asci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潮州市</w:t>
      </w:r>
      <w:r>
        <w:rPr>
          <w:rFonts w:hint="eastAsia" w:ascii="方正小标宋简体" w:hAnsi="方正小标宋简体" w:eastAsia="方正小标宋简体" w:cs="方正小标宋简体"/>
          <w:b w:val="0"/>
          <w:bCs w:val="0"/>
          <w:sz w:val="44"/>
          <w:szCs w:val="44"/>
          <w:lang w:val="en-US" w:eastAsia="zh-CN"/>
        </w:rPr>
        <w:t>个人</w:t>
      </w:r>
      <w:r>
        <w:rPr>
          <w:rFonts w:hint="eastAsia" w:ascii="方正小标宋简体" w:hAnsi="方正小标宋简体" w:eastAsia="方正小标宋简体" w:cs="方正小标宋简体"/>
          <w:b w:val="0"/>
          <w:bCs w:val="0"/>
          <w:sz w:val="44"/>
          <w:szCs w:val="44"/>
        </w:rPr>
        <w:t>创业担保贷款</w:t>
      </w:r>
      <w:r>
        <w:rPr>
          <w:rFonts w:hint="eastAsia" w:ascii="方正小标宋简体" w:hAnsi="方正小标宋简体" w:eastAsia="方正小标宋简体" w:cs="方正小标宋简体"/>
          <w:b w:val="0"/>
          <w:bCs w:val="0"/>
          <w:sz w:val="44"/>
          <w:szCs w:val="44"/>
          <w:lang w:eastAsia="zh-CN"/>
        </w:rPr>
        <w:t>申请</w:t>
      </w:r>
      <w:r>
        <w:rPr>
          <w:rFonts w:hint="eastAsia" w:ascii="方正小标宋简体" w:hAnsi="方正小标宋简体" w:eastAsia="方正小标宋简体" w:cs="方正小标宋简体"/>
          <w:b w:val="0"/>
          <w:bCs w:val="0"/>
          <w:sz w:val="44"/>
          <w:szCs w:val="44"/>
        </w:rPr>
        <w:t>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黑体"/>
          <w:b w:val="0"/>
          <w:bCs w:val="0"/>
          <w:sz w:val="44"/>
          <w:szCs w:val="44"/>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版）</w:t>
      </w:r>
    </w:p>
    <w:tbl>
      <w:tblPr>
        <w:tblStyle w:val="4"/>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245"/>
        <w:gridCol w:w="745"/>
        <w:gridCol w:w="1102"/>
        <w:gridCol w:w="170"/>
        <w:gridCol w:w="615"/>
        <w:gridCol w:w="939"/>
        <w:gridCol w:w="252"/>
        <w:gridCol w:w="423"/>
        <w:gridCol w:w="459"/>
        <w:gridCol w:w="333"/>
        <w:gridCol w:w="1366"/>
        <w:gridCol w:w="81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exact"/>
          <w:jc w:val="center"/>
        </w:trPr>
        <w:tc>
          <w:tcPr>
            <w:tcW w:w="9585" w:type="dxa"/>
            <w:gridSpan w:val="14"/>
            <w:tcBorders>
              <w:top w:val="nil"/>
              <w:left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eastAsia="宋体"/>
                <w:sz w:val="15"/>
                <w:szCs w:val="15"/>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585" w:type="dxa"/>
            <w:gridSpan w:val="14"/>
            <w:noWrap w:val="0"/>
            <w:vAlign w:val="center"/>
          </w:tcPr>
          <w:p>
            <w:pPr>
              <w:spacing w:line="360" w:lineRule="auto"/>
              <w:jc w:val="center"/>
              <w:rPr>
                <w:rFonts w:hint="eastAsia" w:eastAsia="黑体"/>
                <w:sz w:val="24"/>
              </w:rPr>
            </w:pPr>
            <w:r>
              <w:rPr>
                <w:rFonts w:hint="eastAsia" w:ascii="黑体" w:hAnsi="黑体" w:eastAsia="黑体" w:cs="黑体"/>
                <w:b w:val="0"/>
                <w:bCs/>
                <w:sz w:val="32"/>
                <w:szCs w:val="32"/>
                <w:lang w:eastAsia="zh-CN"/>
              </w:rPr>
              <w:t>借款人信息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89" w:type="dxa"/>
            <w:noWrap w:val="0"/>
            <w:vAlign w:val="center"/>
          </w:tcPr>
          <w:p>
            <w:pPr>
              <w:spacing w:line="360" w:lineRule="auto"/>
              <w:jc w:val="center"/>
              <w:rPr>
                <w:rFonts w:hint="eastAsia" w:eastAsia="黑体"/>
                <w:sz w:val="24"/>
                <w:highlight w:val="none"/>
              </w:rPr>
            </w:pPr>
            <w:r>
              <w:rPr>
                <w:rFonts w:hint="eastAsia" w:eastAsia="黑体"/>
                <w:sz w:val="24"/>
                <w:highlight w:val="none"/>
              </w:rPr>
              <w:t>姓名</w:t>
            </w:r>
          </w:p>
        </w:tc>
        <w:tc>
          <w:tcPr>
            <w:tcW w:w="2092" w:type="dxa"/>
            <w:gridSpan w:val="3"/>
            <w:tcBorders>
              <w:left w:val="single" w:color="auto" w:sz="4" w:space="0"/>
            </w:tcBorders>
            <w:noWrap w:val="0"/>
            <w:vAlign w:val="center"/>
          </w:tcPr>
          <w:p>
            <w:pPr>
              <w:spacing w:line="360" w:lineRule="auto"/>
              <w:jc w:val="center"/>
              <w:rPr>
                <w:rFonts w:hint="eastAsia" w:ascii="仿宋" w:hAnsi="仿宋" w:eastAsia="仿宋" w:cs="仿宋"/>
                <w:sz w:val="24"/>
                <w:highlight w:val="none"/>
              </w:rPr>
            </w:pPr>
          </w:p>
        </w:tc>
        <w:tc>
          <w:tcPr>
            <w:tcW w:w="785" w:type="dxa"/>
            <w:gridSpan w:val="2"/>
            <w:tcBorders>
              <w:left w:val="single" w:color="auto" w:sz="4" w:space="0"/>
            </w:tcBorders>
            <w:noWrap w:val="0"/>
            <w:vAlign w:val="center"/>
          </w:tcPr>
          <w:p>
            <w:pPr>
              <w:spacing w:line="360" w:lineRule="auto"/>
              <w:jc w:val="center"/>
              <w:rPr>
                <w:rFonts w:hint="eastAsia" w:eastAsia="黑体"/>
                <w:sz w:val="24"/>
                <w:highlight w:val="none"/>
              </w:rPr>
            </w:pPr>
            <w:r>
              <w:rPr>
                <w:rFonts w:hint="eastAsia" w:eastAsia="黑体"/>
                <w:sz w:val="24"/>
                <w:highlight w:val="none"/>
              </w:rPr>
              <w:t>性别</w:t>
            </w:r>
          </w:p>
        </w:tc>
        <w:tc>
          <w:tcPr>
            <w:tcW w:w="1191" w:type="dxa"/>
            <w:gridSpan w:val="2"/>
            <w:tcBorders>
              <w:left w:val="single" w:color="auto" w:sz="4" w:space="0"/>
            </w:tcBorders>
            <w:noWrap w:val="0"/>
            <w:vAlign w:val="center"/>
          </w:tcPr>
          <w:p>
            <w:pPr>
              <w:spacing w:line="360" w:lineRule="auto"/>
              <w:jc w:val="center"/>
              <w:rPr>
                <w:rFonts w:hint="eastAsia" w:ascii="宋体" w:hAnsi="宋体" w:cs="宋体"/>
                <w:highlight w:val="none"/>
              </w:rPr>
            </w:pPr>
          </w:p>
        </w:tc>
        <w:tc>
          <w:tcPr>
            <w:tcW w:w="1215" w:type="dxa"/>
            <w:gridSpan w:val="3"/>
            <w:tcBorders>
              <w:left w:val="single" w:color="auto" w:sz="4" w:space="0"/>
            </w:tcBorders>
            <w:noWrap w:val="0"/>
            <w:vAlign w:val="center"/>
          </w:tcPr>
          <w:p>
            <w:pPr>
              <w:spacing w:line="360" w:lineRule="auto"/>
              <w:jc w:val="center"/>
              <w:rPr>
                <w:rFonts w:hint="eastAsia" w:eastAsia="黑体"/>
                <w:sz w:val="24"/>
                <w:highlight w:val="none"/>
                <w:lang w:eastAsia="zh-CN"/>
              </w:rPr>
            </w:pPr>
            <w:r>
              <w:rPr>
                <w:rFonts w:hint="eastAsia" w:eastAsia="黑体"/>
                <w:sz w:val="24"/>
                <w:highlight w:val="none"/>
                <w:lang w:eastAsia="zh-CN"/>
              </w:rPr>
              <w:t>出生年月</w:t>
            </w:r>
          </w:p>
        </w:tc>
        <w:tc>
          <w:tcPr>
            <w:tcW w:w="1366" w:type="dxa"/>
            <w:tcBorders>
              <w:left w:val="single" w:color="auto" w:sz="4" w:space="0"/>
            </w:tcBorders>
            <w:noWrap w:val="0"/>
            <w:vAlign w:val="center"/>
          </w:tcPr>
          <w:p>
            <w:pPr>
              <w:spacing w:line="360" w:lineRule="auto"/>
              <w:jc w:val="center"/>
              <w:rPr>
                <w:rFonts w:hint="eastAsia" w:eastAsia="黑体"/>
                <w:sz w:val="24"/>
                <w:highlight w:val="none"/>
              </w:rPr>
            </w:pPr>
          </w:p>
        </w:tc>
        <w:tc>
          <w:tcPr>
            <w:tcW w:w="810" w:type="dxa"/>
            <w:tcBorders>
              <w:left w:val="single" w:color="000000" w:sz="4" w:space="0"/>
            </w:tcBorders>
            <w:noWrap w:val="0"/>
            <w:vAlign w:val="center"/>
          </w:tcPr>
          <w:p>
            <w:pPr>
              <w:spacing w:line="360" w:lineRule="auto"/>
              <w:jc w:val="center"/>
              <w:rPr>
                <w:rFonts w:hint="eastAsia" w:eastAsia="黑体"/>
                <w:sz w:val="24"/>
                <w:highlight w:val="none"/>
              </w:rPr>
            </w:pPr>
            <w:r>
              <w:rPr>
                <w:rFonts w:hint="eastAsia" w:eastAsia="黑体"/>
                <w:sz w:val="24"/>
                <w:highlight w:val="none"/>
              </w:rPr>
              <w:t>学历</w:t>
            </w:r>
          </w:p>
        </w:tc>
        <w:tc>
          <w:tcPr>
            <w:tcW w:w="1237" w:type="dxa"/>
            <w:tcBorders>
              <w:left w:val="single" w:color="auto" w:sz="4" w:space="0"/>
            </w:tcBorders>
            <w:noWrap w:val="0"/>
            <w:vAlign w:val="center"/>
          </w:tcPr>
          <w:p>
            <w:pPr>
              <w:spacing w:line="360" w:lineRule="auto"/>
              <w:jc w:val="center"/>
              <w:rPr>
                <w:rFonts w:hint="eastAsia" w:eastAsia="黑体"/>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89" w:type="dxa"/>
            <w:noWrap w:val="0"/>
            <w:vAlign w:val="center"/>
          </w:tcPr>
          <w:p>
            <w:pPr>
              <w:spacing w:line="240" w:lineRule="auto"/>
              <w:jc w:val="center"/>
              <w:rPr>
                <w:rFonts w:hint="eastAsia" w:eastAsia="黑体"/>
                <w:sz w:val="24"/>
                <w:szCs w:val="24"/>
                <w:highlight w:val="none"/>
                <w:lang w:eastAsia="zh-CN"/>
              </w:rPr>
            </w:pPr>
            <w:r>
              <w:rPr>
                <w:rFonts w:hint="eastAsia" w:eastAsia="黑体"/>
                <w:sz w:val="24"/>
                <w:highlight w:val="none"/>
              </w:rPr>
              <w:t>身份证号</w:t>
            </w:r>
          </w:p>
        </w:tc>
        <w:tc>
          <w:tcPr>
            <w:tcW w:w="2877" w:type="dxa"/>
            <w:gridSpan w:val="5"/>
            <w:tcBorders>
              <w:left w:val="single" w:color="auto" w:sz="4" w:space="0"/>
            </w:tcBorders>
            <w:noWrap w:val="0"/>
            <w:vAlign w:val="center"/>
          </w:tcPr>
          <w:p>
            <w:pPr>
              <w:spacing w:line="240" w:lineRule="auto"/>
              <w:jc w:val="center"/>
              <w:rPr>
                <w:rFonts w:ascii="仿宋" w:hAnsi="仿宋" w:eastAsia="仿宋" w:cs="仿宋"/>
                <w:sz w:val="24"/>
                <w:highlight w:val="none"/>
                <w:lang w:val="en-US" w:eastAsia="zh-CN"/>
              </w:rPr>
            </w:pPr>
          </w:p>
        </w:tc>
        <w:tc>
          <w:tcPr>
            <w:tcW w:w="1191" w:type="dxa"/>
            <w:gridSpan w:val="2"/>
            <w:tcBorders>
              <w:left w:val="single" w:color="auto" w:sz="4" w:space="0"/>
            </w:tcBorders>
            <w:noWrap w:val="0"/>
            <w:vAlign w:val="center"/>
          </w:tcPr>
          <w:p>
            <w:pPr>
              <w:spacing w:line="240" w:lineRule="auto"/>
              <w:jc w:val="center"/>
              <w:rPr>
                <w:rFonts w:hint="eastAsia" w:eastAsia="黑体"/>
                <w:sz w:val="24"/>
                <w:highlight w:val="none"/>
              </w:rPr>
            </w:pPr>
            <w:r>
              <w:rPr>
                <w:rFonts w:hint="eastAsia" w:eastAsia="黑体"/>
                <w:sz w:val="24"/>
                <w:highlight w:val="none"/>
              </w:rPr>
              <w:t>户籍</w:t>
            </w:r>
          </w:p>
          <w:p>
            <w:pPr>
              <w:spacing w:line="240" w:lineRule="auto"/>
              <w:jc w:val="center"/>
              <w:rPr>
                <w:rFonts w:hint="eastAsia" w:eastAsia="黑体"/>
                <w:sz w:val="24"/>
                <w:highlight w:val="none"/>
                <w:lang w:eastAsia="zh-CN"/>
              </w:rPr>
            </w:pPr>
            <w:r>
              <w:rPr>
                <w:rFonts w:hint="eastAsia" w:eastAsia="黑体"/>
                <w:sz w:val="24"/>
                <w:highlight w:val="none"/>
                <w:lang w:eastAsia="zh-CN"/>
              </w:rPr>
              <w:t>所在地</w:t>
            </w:r>
          </w:p>
        </w:tc>
        <w:tc>
          <w:tcPr>
            <w:tcW w:w="1215" w:type="dxa"/>
            <w:gridSpan w:val="3"/>
            <w:tcBorders>
              <w:left w:val="single" w:color="auto" w:sz="4" w:space="0"/>
            </w:tcBorders>
            <w:noWrap w:val="0"/>
            <w:vAlign w:val="center"/>
          </w:tcPr>
          <w:p>
            <w:pPr>
              <w:spacing w:line="240" w:lineRule="auto"/>
              <w:jc w:val="center"/>
              <w:rPr>
                <w:rFonts w:hint="eastAsia" w:ascii="宋体" w:hAnsi="宋体" w:cs="宋体"/>
                <w:highlight w:val="none"/>
              </w:rPr>
            </w:pPr>
          </w:p>
        </w:tc>
        <w:tc>
          <w:tcPr>
            <w:tcW w:w="1366" w:type="dxa"/>
            <w:tcBorders>
              <w:left w:val="single" w:color="auto" w:sz="4" w:space="0"/>
            </w:tcBorders>
            <w:noWrap w:val="0"/>
            <w:vAlign w:val="center"/>
          </w:tcPr>
          <w:p>
            <w:pPr>
              <w:spacing w:line="240" w:lineRule="auto"/>
              <w:jc w:val="center"/>
              <w:rPr>
                <w:rFonts w:hint="eastAsia" w:eastAsia="黑体"/>
                <w:sz w:val="24"/>
                <w:highlight w:val="none"/>
              </w:rPr>
            </w:pPr>
            <w:r>
              <w:rPr>
                <w:rFonts w:hint="eastAsia" w:eastAsia="黑体"/>
                <w:sz w:val="24"/>
                <w:szCs w:val="24"/>
                <w:highlight w:val="none"/>
                <w:lang w:eastAsia="zh-CN"/>
              </w:rPr>
              <w:t>婚姻状况</w:t>
            </w:r>
          </w:p>
        </w:tc>
        <w:tc>
          <w:tcPr>
            <w:tcW w:w="2047" w:type="dxa"/>
            <w:gridSpan w:val="2"/>
            <w:tcBorders>
              <w:left w:val="single" w:color="auto" w:sz="4" w:space="0"/>
            </w:tcBorders>
            <w:noWrap w:val="0"/>
            <w:vAlign w:val="center"/>
          </w:tcPr>
          <w:p>
            <w:pPr>
              <w:spacing w:line="24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已婚  □未婚</w:t>
            </w:r>
          </w:p>
          <w:p>
            <w:pPr>
              <w:spacing w:line="240" w:lineRule="auto"/>
              <w:jc w:val="center"/>
              <w:rPr>
                <w:rFonts w:hint="eastAsia" w:eastAsia="黑体"/>
                <w:sz w:val="24"/>
                <w:highlight w:val="none"/>
              </w:rPr>
            </w:pPr>
            <w:r>
              <w:rPr>
                <w:rFonts w:hint="eastAsia" w:ascii="仿宋_GB2312" w:hAnsi="仿宋_GB2312" w:eastAsia="仿宋_GB2312" w:cs="仿宋_GB2312"/>
                <w:sz w:val="24"/>
                <w:szCs w:val="24"/>
                <w:highlight w:val="none"/>
              </w:rPr>
              <w:t>□离异  □丧偶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889" w:type="dxa"/>
            <w:noWrap w:val="0"/>
            <w:vAlign w:val="center"/>
          </w:tcPr>
          <w:p>
            <w:pPr>
              <w:spacing w:line="240" w:lineRule="auto"/>
              <w:jc w:val="center"/>
              <w:rPr>
                <w:rFonts w:hint="eastAsia" w:eastAsia="黑体"/>
                <w:sz w:val="24"/>
                <w:szCs w:val="24"/>
                <w:lang w:eastAsia="zh-CN"/>
              </w:rPr>
            </w:pPr>
            <w:r>
              <w:rPr>
                <w:rFonts w:hint="eastAsia" w:eastAsia="黑体"/>
                <w:sz w:val="24"/>
                <w:szCs w:val="24"/>
                <w:lang w:eastAsia="zh-CN"/>
              </w:rPr>
              <w:t>联系住址</w:t>
            </w:r>
          </w:p>
        </w:tc>
        <w:tc>
          <w:tcPr>
            <w:tcW w:w="5283" w:type="dxa"/>
            <w:gridSpan w:val="10"/>
            <w:tcBorders>
              <w:left w:val="single" w:color="auto" w:sz="4" w:space="0"/>
            </w:tcBorders>
            <w:noWrap w:val="0"/>
            <w:vAlign w:val="center"/>
          </w:tcPr>
          <w:p>
            <w:pPr>
              <w:spacing w:line="360" w:lineRule="auto"/>
              <w:jc w:val="center"/>
              <w:rPr>
                <w:rFonts w:eastAsia="黑体"/>
                <w:sz w:val="24"/>
              </w:rPr>
            </w:pPr>
          </w:p>
        </w:tc>
        <w:tc>
          <w:tcPr>
            <w:tcW w:w="1366"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eastAsia="黑体"/>
                <w:sz w:val="24"/>
              </w:rPr>
            </w:pPr>
            <w:r>
              <w:rPr>
                <w:rFonts w:hint="eastAsia" w:eastAsia="黑体"/>
                <w:sz w:val="24"/>
              </w:rPr>
              <w:t>联系电话</w:t>
            </w:r>
          </w:p>
        </w:tc>
        <w:tc>
          <w:tcPr>
            <w:tcW w:w="2047" w:type="dxa"/>
            <w:gridSpan w:val="2"/>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黑体"/>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9585" w:type="dxa"/>
            <w:gridSpan w:val="14"/>
            <w:noWrap w:val="0"/>
            <w:vAlign w:val="center"/>
          </w:tcPr>
          <w:p>
            <w:pPr>
              <w:jc w:val="center"/>
              <w:rPr>
                <w:rFonts w:hint="eastAsia" w:ascii="仿宋_GB2312" w:eastAsia="仿宋_GB2312"/>
                <w:szCs w:val="21"/>
              </w:rPr>
            </w:pPr>
            <w:r>
              <w:rPr>
                <w:rFonts w:hint="eastAsia" w:ascii="黑体" w:hAnsi="黑体" w:eastAsia="黑体" w:cs="黑体"/>
                <w:b w:val="0"/>
                <w:bCs/>
                <w:sz w:val="32"/>
                <w:szCs w:val="32"/>
                <w:lang w:val="en-US" w:eastAsia="zh-CN"/>
              </w:rPr>
              <w:t>重点扶持对象人员</w:t>
            </w:r>
            <w:r>
              <w:rPr>
                <w:rFonts w:hint="eastAsia" w:ascii="黑体" w:hAnsi="黑体" w:eastAsia="黑体" w:cs="黑体"/>
                <w:b w:val="0"/>
                <w:bCs/>
                <w:sz w:val="32"/>
                <w:szCs w:val="32"/>
                <w:lang w:eastAsia="zh-CN"/>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9" w:hRule="atLeast"/>
          <w:jc w:val="center"/>
        </w:trPr>
        <w:tc>
          <w:tcPr>
            <w:tcW w:w="9585" w:type="dxa"/>
            <w:gridSpan w:val="14"/>
            <w:noWrap w:val="0"/>
            <w:vAlign w:val="center"/>
          </w:tcPr>
          <w:p>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□登记失业人员</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CN"/>
              </w:rPr>
              <w:t>□就业困难人员（含</w:t>
            </w:r>
            <w:r>
              <w:rPr>
                <w:rFonts w:hint="eastAsia" w:ascii="仿宋_GB2312" w:hAnsi="仿宋_GB2312" w:eastAsia="仿宋_GB2312" w:cs="仿宋_GB2312"/>
                <w:sz w:val="24"/>
                <w:szCs w:val="24"/>
              </w:rPr>
              <w:t>残疾人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□退役军人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刑满</w:t>
            </w:r>
            <w:r>
              <w:rPr>
                <w:rFonts w:hint="eastAsia" w:ascii="仿宋_GB2312" w:hAnsi="仿宋_GB2312" w:eastAsia="仿宋_GB2312" w:cs="仿宋_GB2312"/>
                <w:sz w:val="24"/>
                <w:szCs w:val="24"/>
                <w:lang w:val="en-US" w:eastAsia="zh-CN"/>
              </w:rPr>
              <w:t>释放</w:t>
            </w:r>
            <w:r>
              <w:rPr>
                <w:rFonts w:hint="eastAsia" w:ascii="仿宋_GB2312" w:hAnsi="仿宋_GB2312" w:eastAsia="仿宋_GB2312" w:cs="仿宋_GB2312"/>
                <w:sz w:val="24"/>
                <w:szCs w:val="24"/>
                <w:lang w:eastAsia="zh-CN"/>
              </w:rPr>
              <w:t>人员</w:t>
            </w:r>
          </w:p>
          <w:p>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□高校</w:t>
            </w:r>
            <w:r>
              <w:rPr>
                <w:rFonts w:hint="eastAsia" w:ascii="仿宋_GB2312" w:hAnsi="仿宋_GB2312" w:eastAsia="仿宋_GB2312" w:cs="仿宋_GB2312"/>
                <w:sz w:val="24"/>
                <w:szCs w:val="24"/>
                <w:lang w:val="en-US" w:eastAsia="zh-CN"/>
              </w:rPr>
              <w:t>毕业生（含大学生村官和留学回国学生）   □</w:t>
            </w:r>
            <w:r>
              <w:rPr>
                <w:rFonts w:hint="eastAsia" w:ascii="仿宋_GB2312" w:hAnsi="仿宋_GB2312" w:eastAsia="仿宋_GB2312" w:cs="仿宋_GB2312"/>
                <w:sz w:val="24"/>
                <w:szCs w:val="24"/>
                <w:lang w:eastAsia="zh-CN"/>
              </w:rPr>
              <w:t>化解过剩产能企业职工和失业人员</w:t>
            </w:r>
          </w:p>
          <w:p>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□中</w:t>
            </w:r>
            <w:r>
              <w:rPr>
                <w:rFonts w:hint="eastAsia" w:ascii="仿宋_GB2312" w:hAnsi="仿宋_GB2312" w:eastAsia="仿宋_GB2312" w:cs="仿宋_GB2312"/>
                <w:sz w:val="24"/>
                <w:szCs w:val="24"/>
                <w:lang w:eastAsia="zh-CN"/>
              </w:rPr>
              <w:t>职</w:t>
            </w:r>
            <w:r>
              <w:rPr>
                <w:rFonts w:hint="eastAsia" w:ascii="仿宋_GB2312" w:hAnsi="仿宋_GB2312" w:eastAsia="仿宋_GB2312" w:cs="仿宋_GB2312"/>
                <w:sz w:val="24"/>
                <w:szCs w:val="24"/>
                <w:lang w:val="en-US" w:eastAsia="zh-CN"/>
              </w:rPr>
              <w:t>院校</w:t>
            </w:r>
            <w:r>
              <w:rPr>
                <w:rFonts w:hint="eastAsia" w:ascii="仿宋_GB2312" w:hAnsi="仿宋_GB2312" w:eastAsia="仿宋_GB2312" w:cs="仿宋_GB2312"/>
                <w:sz w:val="24"/>
                <w:szCs w:val="24"/>
                <w:lang w:eastAsia="zh-CN"/>
              </w:rPr>
              <w:t>、技</w:t>
            </w:r>
            <w:r>
              <w:rPr>
                <w:rFonts w:hint="eastAsia" w:ascii="仿宋_GB2312" w:hAnsi="仿宋_GB2312" w:eastAsia="仿宋_GB2312" w:cs="仿宋_GB2312"/>
                <w:sz w:val="24"/>
                <w:szCs w:val="24"/>
                <w:lang w:val="en-US" w:eastAsia="zh-CN"/>
              </w:rPr>
              <w:t>工院</w:t>
            </w:r>
            <w:r>
              <w:rPr>
                <w:rFonts w:hint="eastAsia" w:ascii="仿宋_GB2312" w:hAnsi="仿宋_GB2312" w:eastAsia="仿宋_GB2312" w:cs="仿宋_GB2312"/>
                <w:sz w:val="24"/>
                <w:szCs w:val="24"/>
                <w:lang w:eastAsia="zh-CN"/>
              </w:rPr>
              <w:t>校毕业生</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□返乡创业农民工</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网络商户</w:t>
            </w:r>
          </w:p>
          <w:p>
            <w:pPr>
              <w:jc w:val="both"/>
              <w:rPr>
                <w:rFonts w:hint="eastAsia" w:ascii="黑体" w:hAnsi="黑体" w:eastAsia="黑体" w:cs="黑体"/>
                <w:color w:val="000000"/>
                <w:kern w:val="0"/>
                <w:szCs w:val="21"/>
              </w:rPr>
            </w:pPr>
            <w:r>
              <w:rPr>
                <w:rFonts w:hint="eastAsia" w:ascii="仿宋_GB2312" w:hAnsi="仿宋_GB2312" w:eastAsia="仿宋_GB2312" w:cs="仿宋_GB2312"/>
                <w:sz w:val="24"/>
                <w:szCs w:val="24"/>
                <w:lang w:eastAsia="zh-CN"/>
              </w:rPr>
              <w:t>□脱贫</w:t>
            </w:r>
            <w:r>
              <w:rPr>
                <w:rFonts w:hint="eastAsia" w:ascii="仿宋_GB2312" w:hAnsi="仿宋_GB2312" w:eastAsia="仿宋_GB2312" w:cs="仿宋_GB2312"/>
                <w:sz w:val="24"/>
                <w:szCs w:val="24"/>
                <w:lang w:val="en-US" w:eastAsia="zh-CN"/>
              </w:rPr>
              <w:t>人口       □</w:t>
            </w:r>
            <w:r>
              <w:rPr>
                <w:rFonts w:hint="eastAsia" w:ascii="仿宋_GB2312" w:hAnsi="仿宋_GB2312" w:eastAsia="仿宋_GB2312" w:cs="仿宋_GB2312"/>
                <w:sz w:val="24"/>
                <w:szCs w:val="24"/>
                <w:lang w:eastAsia="zh-CN"/>
              </w:rPr>
              <w:t>农村自主创业农民</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□港澳台青年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□其他人员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9585" w:type="dxa"/>
            <w:gridSpan w:val="14"/>
            <w:noWrap w:val="0"/>
            <w:vAlign w:val="center"/>
          </w:tcPr>
          <w:p>
            <w:pPr>
              <w:spacing w:line="240" w:lineRule="auto"/>
              <w:jc w:val="center"/>
              <w:rPr>
                <w:rFonts w:hint="eastAsia" w:ascii="仿宋_GB2312" w:eastAsia="仿宋_GB2312"/>
                <w:b/>
                <w:sz w:val="32"/>
                <w:szCs w:val="32"/>
              </w:rPr>
            </w:pPr>
            <w:r>
              <w:rPr>
                <w:rFonts w:hint="eastAsia" w:ascii="黑体" w:hAnsi="黑体" w:eastAsia="黑体" w:cs="黑体"/>
                <w:b w:val="0"/>
                <w:bCs/>
                <w:sz w:val="32"/>
                <w:szCs w:val="32"/>
              </w:rPr>
              <w:t>贷款</w:t>
            </w:r>
            <w:r>
              <w:rPr>
                <w:rFonts w:hint="eastAsia" w:ascii="黑体" w:hAnsi="黑体" w:eastAsia="黑体" w:cs="黑体"/>
                <w:b w:val="0"/>
                <w:bCs/>
                <w:sz w:val="32"/>
                <w:szCs w:val="32"/>
                <w:lang w:eastAsia="zh-CN"/>
              </w:rPr>
              <w:t>申请</w:t>
            </w:r>
            <w:r>
              <w:rPr>
                <w:rFonts w:hint="eastAsia" w:ascii="黑体" w:hAnsi="黑体" w:eastAsia="黑体" w:cs="黑体"/>
                <w:b w:val="0"/>
                <w:bCs/>
                <w:sz w:val="32"/>
                <w:szCs w:val="32"/>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89" w:type="dxa"/>
            <w:noWrap w:val="0"/>
            <w:vAlign w:val="center"/>
          </w:tcPr>
          <w:p>
            <w:pPr>
              <w:spacing w:line="24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贷款方式</w:t>
            </w:r>
          </w:p>
        </w:tc>
        <w:tc>
          <w:tcPr>
            <w:tcW w:w="2877" w:type="dxa"/>
            <w:gridSpan w:val="5"/>
            <w:tcBorders>
              <w:left w:val="single" w:color="auto" w:sz="4" w:space="0"/>
            </w:tcBorders>
            <w:noWrap w:val="0"/>
            <w:vAlign w:val="center"/>
          </w:tcPr>
          <w:p>
            <w:pPr>
              <w:spacing w:line="360" w:lineRule="auto"/>
              <w:jc w:val="center"/>
              <w:rPr>
                <w:rFonts w:ascii="宋体" w:hAnsi="宋体" w:eastAsia="仿宋_GB2312" w:cs="宋体"/>
                <w:sz w:val="24"/>
                <w:szCs w:val="24"/>
                <w:lang w:val="en-US"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个人贷款</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合伙经营</w:t>
            </w:r>
          </w:p>
        </w:tc>
        <w:tc>
          <w:tcPr>
            <w:tcW w:w="3772" w:type="dxa"/>
            <w:gridSpan w:val="6"/>
            <w:tcBorders>
              <w:left w:val="single" w:color="auto" w:sz="4" w:space="0"/>
            </w:tcBorders>
            <w:noWrap w:val="0"/>
            <w:vAlign w:val="center"/>
          </w:tcPr>
          <w:p>
            <w:pPr>
              <w:spacing w:line="360" w:lineRule="auto"/>
              <w:jc w:val="center"/>
              <w:rPr>
                <w:rFonts w:hint="eastAsia" w:ascii="黑体" w:hAnsi="黑体" w:eastAsia="黑体" w:cs="黑体"/>
                <w:sz w:val="24"/>
                <w:szCs w:val="24"/>
              </w:rPr>
            </w:pPr>
            <w:r>
              <w:rPr>
                <w:rFonts w:hint="eastAsia" w:ascii="黑体" w:hAnsi="黑体" w:eastAsia="黑体" w:cs="黑体"/>
                <w:sz w:val="24"/>
                <w:szCs w:val="24"/>
                <w:lang w:eastAsia="zh-CN"/>
              </w:rPr>
              <w:t>是否“捆绑性”贷款</w:t>
            </w:r>
          </w:p>
        </w:tc>
        <w:tc>
          <w:tcPr>
            <w:tcW w:w="2047" w:type="dxa"/>
            <w:gridSpan w:val="2"/>
            <w:tcBorders>
              <w:left w:val="single" w:color="auto" w:sz="4" w:space="0"/>
            </w:tcBorders>
            <w:noWrap w:val="0"/>
            <w:vAlign w:val="center"/>
          </w:tcPr>
          <w:p>
            <w:pPr>
              <w:spacing w:line="360" w:lineRule="auto"/>
              <w:jc w:val="center"/>
              <w:rPr>
                <w:rFonts w:hint="eastAsia" w:ascii="宋体" w:hAnsi="宋体" w:cs="宋体"/>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 xml:space="preserve">是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7538" w:type="dxa"/>
            <w:gridSpan w:val="12"/>
            <w:noWrap w:val="0"/>
            <w:vAlign w:val="center"/>
          </w:tcPr>
          <w:p>
            <w:pPr>
              <w:spacing w:line="240" w:lineRule="auto"/>
              <w:jc w:val="both"/>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除助学贷款、扶贫贷款、住房贷款、购车贷款、20万元以下小额消费贷款（含信用卡消费）以外，本人及其配偶是否有其他贷款未结清。</w:t>
            </w:r>
          </w:p>
        </w:tc>
        <w:tc>
          <w:tcPr>
            <w:tcW w:w="2047" w:type="dxa"/>
            <w:gridSpan w:val="2"/>
            <w:tcBorders>
              <w:top w:val="single" w:color="000000" w:sz="4" w:space="0"/>
            </w:tcBorders>
            <w:noWrap w:val="0"/>
            <w:vAlign w:val="center"/>
          </w:tcPr>
          <w:p>
            <w:pPr>
              <w:spacing w:line="240" w:lineRule="auto"/>
              <w:jc w:val="center"/>
              <w:rPr>
                <w:rFonts w:hint="eastAsia" w:ascii="宋体" w:hAnsi="宋体" w:cs="仿宋_GB2312"/>
                <w:sz w:val="24"/>
                <w:szCs w:val="24"/>
                <w:lang w:val="en-US" w:eastAsia="zh-CN"/>
              </w:rPr>
            </w:pPr>
            <w:r>
              <w:rPr>
                <w:rFonts w:hint="eastAsia" w:ascii="仿宋_GB2312" w:hAnsi="仿宋_GB2312" w:eastAsia="仿宋_GB2312" w:cs="仿宋_GB2312"/>
                <w:sz w:val="24"/>
                <w:szCs w:val="24"/>
                <w:lang w:eastAsia="zh-CN"/>
              </w:rPr>
              <w:t xml:space="preserve">□是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879" w:type="dxa"/>
            <w:gridSpan w:val="3"/>
            <w:noWrap w:val="0"/>
            <w:vAlign w:val="center"/>
          </w:tcPr>
          <w:p>
            <w:pPr>
              <w:spacing w:line="240" w:lineRule="auto"/>
              <w:jc w:val="left"/>
              <w:rPr>
                <w:rFonts w:hint="eastAsia" w:eastAsia="黑体"/>
                <w:sz w:val="24"/>
                <w:szCs w:val="24"/>
              </w:rPr>
            </w:pPr>
            <w:r>
              <w:rPr>
                <w:rFonts w:hint="eastAsia" w:ascii="黑体" w:hAnsi="黑体" w:eastAsia="黑体" w:cs="黑体"/>
                <w:sz w:val="24"/>
                <w:szCs w:val="24"/>
                <w:lang w:eastAsia="zh-CN"/>
              </w:rPr>
              <w:t>申请贷款金额</w:t>
            </w:r>
          </w:p>
        </w:tc>
        <w:tc>
          <w:tcPr>
            <w:tcW w:w="3501" w:type="dxa"/>
            <w:gridSpan w:val="6"/>
            <w:tcBorders>
              <w:left w:val="single" w:color="auto" w:sz="4" w:space="0"/>
            </w:tcBorders>
            <w:noWrap w:val="0"/>
            <w:vAlign w:val="center"/>
          </w:tcPr>
          <w:p>
            <w:pPr>
              <w:spacing w:line="240" w:lineRule="auto"/>
              <w:jc w:val="both"/>
              <w:rPr>
                <w:rFonts w:hint="eastAsia" w:ascii="黑体" w:hAnsi="黑体" w:eastAsia="黑体" w:cs="黑体"/>
                <w:sz w:val="24"/>
                <w:szCs w:val="24"/>
                <w:lang w:eastAsia="zh-CN"/>
              </w:rPr>
            </w:pPr>
            <w:r>
              <w:rPr>
                <w:rFonts w:hint="eastAsia" w:ascii="宋体" w:hAnsi="宋体" w:cs="宋体"/>
                <w:b/>
                <w:bCs/>
                <w:sz w:val="24"/>
                <w:szCs w:val="24"/>
              </w:rPr>
              <w:t>￥</w:t>
            </w:r>
          </w:p>
        </w:tc>
        <w:tc>
          <w:tcPr>
            <w:tcW w:w="2158" w:type="dxa"/>
            <w:gridSpan w:val="3"/>
            <w:tcBorders>
              <w:left w:val="single" w:color="auto" w:sz="4" w:space="0"/>
            </w:tcBorders>
            <w:noWrap w:val="0"/>
            <w:vAlign w:val="center"/>
          </w:tcPr>
          <w:p>
            <w:pPr>
              <w:spacing w:line="24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申请</w:t>
            </w:r>
            <w:r>
              <w:rPr>
                <w:rFonts w:hint="eastAsia" w:ascii="黑体" w:hAnsi="黑体" w:eastAsia="黑体" w:cs="黑体"/>
                <w:sz w:val="24"/>
                <w:szCs w:val="24"/>
                <w:lang w:eastAsia="zh-CN"/>
              </w:rPr>
              <w:t>贷款期限</w:t>
            </w:r>
          </w:p>
        </w:tc>
        <w:tc>
          <w:tcPr>
            <w:tcW w:w="2047" w:type="dxa"/>
            <w:gridSpan w:val="2"/>
            <w:tcBorders>
              <w:top w:val="single" w:color="000000" w:sz="4" w:space="0"/>
            </w:tcBorders>
            <w:noWrap w:val="0"/>
            <w:vAlign w:val="center"/>
          </w:tcPr>
          <w:p>
            <w:pPr>
              <w:wordWrap w:val="0"/>
              <w:spacing w:line="240" w:lineRule="auto"/>
              <w:jc w:val="right"/>
              <w:rPr>
                <w:rFonts w:hint="default" w:ascii="宋体" w:hAnsi="宋体" w:cs="宋体"/>
                <w:sz w:val="24"/>
                <w:szCs w:val="24"/>
                <w:lang w:val="en-US"/>
              </w:rPr>
            </w:pPr>
            <w:r>
              <w:rPr>
                <w:rFonts w:hint="eastAsia" w:ascii="仿宋_GB2312" w:hAnsi="仿宋_GB2312" w:eastAsia="仿宋_GB2312" w:cs="仿宋_GB2312"/>
                <w:sz w:val="24"/>
                <w:szCs w:val="24"/>
                <w:lang w:val="en-US" w:eastAsia="zh-CN"/>
              </w:rPr>
              <w:t>个</w:t>
            </w:r>
            <w:r>
              <w:rPr>
                <w:rFonts w:hint="eastAsia" w:ascii="仿宋_GB2312" w:hAnsi="仿宋_GB2312" w:eastAsia="仿宋_GB2312" w:cs="仿宋_GB2312"/>
                <w:sz w:val="24"/>
                <w:szCs w:val="24"/>
                <w:lang w:eastAsia="zh-CN"/>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89" w:type="dxa"/>
            <w:tcBorders>
              <w:bottom w:val="single" w:color="auto" w:sz="4" w:space="0"/>
            </w:tcBorders>
            <w:noWrap w:val="0"/>
            <w:vAlign w:val="center"/>
          </w:tcPr>
          <w:p>
            <w:pPr>
              <w:spacing w:line="240" w:lineRule="auto"/>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贷款用途</w:t>
            </w:r>
          </w:p>
        </w:tc>
        <w:tc>
          <w:tcPr>
            <w:tcW w:w="2877" w:type="dxa"/>
            <w:gridSpan w:val="5"/>
            <w:tcBorders>
              <w:bottom w:val="single" w:color="auto" w:sz="4" w:space="0"/>
            </w:tcBorders>
            <w:noWrap w:val="0"/>
            <w:vAlign w:val="center"/>
          </w:tcPr>
          <w:p>
            <w:pPr>
              <w:jc w:val="center"/>
              <w:rPr>
                <w:rFonts w:hint="eastAsia" w:eastAsia="黑体"/>
                <w:sz w:val="24"/>
                <w:szCs w:val="24"/>
              </w:rPr>
            </w:pPr>
          </w:p>
        </w:tc>
        <w:tc>
          <w:tcPr>
            <w:tcW w:w="1191" w:type="dxa"/>
            <w:gridSpan w:val="2"/>
            <w:tcBorders>
              <w:left w:val="single" w:color="000000" w:sz="4" w:space="0"/>
              <w:bottom w:val="single" w:color="auto" w:sz="4" w:space="0"/>
              <w:right w:val="single" w:color="000000" w:sz="4" w:space="0"/>
            </w:tcBorders>
            <w:noWrap w:val="0"/>
            <w:vAlign w:val="center"/>
          </w:tcPr>
          <w:p>
            <w:pPr>
              <w:spacing w:line="240" w:lineRule="auto"/>
              <w:jc w:val="center"/>
              <w:rPr>
                <w:rFonts w:hint="eastAsia" w:eastAsia="黑体"/>
                <w:sz w:val="24"/>
                <w:szCs w:val="24"/>
                <w:lang w:eastAsia="zh-CN"/>
              </w:rPr>
            </w:pPr>
            <w:r>
              <w:rPr>
                <w:rFonts w:hint="eastAsia" w:eastAsia="黑体"/>
                <w:sz w:val="24"/>
                <w:szCs w:val="24"/>
                <w:lang w:eastAsia="zh-CN"/>
              </w:rPr>
              <w:t>贷款</w:t>
            </w:r>
          </w:p>
          <w:p>
            <w:pPr>
              <w:spacing w:line="240" w:lineRule="auto"/>
              <w:jc w:val="center"/>
              <w:rPr>
                <w:rFonts w:eastAsia="黑体"/>
                <w:sz w:val="24"/>
                <w:szCs w:val="24"/>
                <w:lang w:val="en-US" w:eastAsia="zh-CN"/>
              </w:rPr>
            </w:pPr>
            <w:r>
              <w:rPr>
                <w:rFonts w:hint="eastAsia" w:eastAsia="黑体"/>
                <w:sz w:val="24"/>
                <w:szCs w:val="24"/>
                <w:lang w:val="en-US" w:eastAsia="zh-CN"/>
              </w:rPr>
              <w:t>次数</w:t>
            </w:r>
          </w:p>
        </w:tc>
        <w:tc>
          <w:tcPr>
            <w:tcW w:w="4628" w:type="dxa"/>
            <w:gridSpan w:val="6"/>
            <w:tcBorders>
              <w:left w:val="single" w:color="000000"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黑体"/>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 xml:space="preserve">首次贷款 </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第</w:t>
            </w:r>
            <w:r>
              <w:rPr>
                <w:rFonts w:hint="eastAsia" w:ascii="仿宋_GB2312" w:hAnsi="仿宋_GB2312" w:eastAsia="仿宋_GB2312" w:cs="仿宋_GB2312"/>
                <w:sz w:val="24"/>
                <w:szCs w:val="24"/>
              </w:rPr>
              <w:t>二次贷款</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第三</w:t>
            </w:r>
            <w:r>
              <w:rPr>
                <w:rFonts w:hint="eastAsia" w:ascii="仿宋_GB2312" w:hAnsi="仿宋_GB2312" w:eastAsia="仿宋_GB2312" w:cs="仿宋_GB2312"/>
                <w:sz w:val="24"/>
                <w:szCs w:val="24"/>
              </w:rPr>
              <w:t>次贷款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89" w:type="dxa"/>
            <w:tcBorders>
              <w:bottom w:val="single" w:color="auto" w:sz="4" w:space="0"/>
            </w:tcBorders>
            <w:noWrap w:val="0"/>
            <w:vAlign w:val="center"/>
          </w:tcPr>
          <w:p>
            <w:pPr>
              <w:spacing w:line="240" w:lineRule="auto"/>
              <w:jc w:val="center"/>
              <w:rPr>
                <w:rFonts w:hint="eastAsia" w:ascii="宋体" w:hAnsi="宋体" w:cs="宋体"/>
              </w:rPr>
            </w:pPr>
            <w:r>
              <w:rPr>
                <w:rFonts w:hint="eastAsia" w:ascii="黑体" w:hAnsi="黑体" w:eastAsia="黑体" w:cs="黑体"/>
                <w:sz w:val="24"/>
                <w:szCs w:val="24"/>
                <w:lang w:val="en-US" w:eastAsia="zh-CN"/>
              </w:rPr>
              <w:t>实体</w:t>
            </w:r>
            <w:r>
              <w:rPr>
                <w:rFonts w:hint="eastAsia" w:ascii="黑体" w:hAnsi="黑体" w:eastAsia="黑体" w:cs="黑体"/>
                <w:sz w:val="24"/>
                <w:szCs w:val="24"/>
                <w:lang w:eastAsia="zh-CN"/>
              </w:rPr>
              <w:t>名称</w:t>
            </w:r>
          </w:p>
        </w:tc>
        <w:tc>
          <w:tcPr>
            <w:tcW w:w="2877" w:type="dxa"/>
            <w:gridSpan w:val="5"/>
            <w:tcBorders>
              <w:bottom w:val="single" w:color="auto" w:sz="4" w:space="0"/>
            </w:tcBorders>
            <w:noWrap w:val="0"/>
            <w:vAlign w:val="center"/>
          </w:tcPr>
          <w:p>
            <w:pPr>
              <w:spacing w:line="360" w:lineRule="auto"/>
              <w:jc w:val="center"/>
              <w:rPr>
                <w:rFonts w:hint="eastAsia" w:ascii="宋体" w:hAnsi="宋体" w:cs="宋体"/>
              </w:rPr>
            </w:pPr>
          </w:p>
        </w:tc>
        <w:tc>
          <w:tcPr>
            <w:tcW w:w="2406" w:type="dxa"/>
            <w:gridSpan w:val="5"/>
            <w:tcBorders>
              <w:bottom w:val="single" w:color="auto" w:sz="4" w:space="0"/>
            </w:tcBorders>
            <w:noWrap w:val="0"/>
            <w:vAlign w:val="center"/>
          </w:tcPr>
          <w:p>
            <w:pPr>
              <w:spacing w:line="360" w:lineRule="auto"/>
              <w:jc w:val="center"/>
              <w:rPr>
                <w:rFonts w:hint="eastAsia" w:ascii="宋体" w:hAnsi="宋体" w:cs="宋体"/>
              </w:rPr>
            </w:pPr>
            <w:r>
              <w:rPr>
                <w:rFonts w:hint="eastAsia" w:eastAsia="黑体"/>
                <w:sz w:val="24"/>
                <w:lang w:val="en-US" w:eastAsia="zh-CN"/>
              </w:rPr>
              <w:t>统一社会信用代码</w:t>
            </w:r>
          </w:p>
        </w:tc>
        <w:tc>
          <w:tcPr>
            <w:tcW w:w="3413" w:type="dxa"/>
            <w:gridSpan w:val="3"/>
            <w:tcBorders>
              <w:bottom w:val="single" w:color="auto" w:sz="4" w:space="0"/>
            </w:tcBorders>
            <w:noWrap w:val="0"/>
            <w:vAlign w:val="center"/>
          </w:tcPr>
          <w:p>
            <w:pPr>
              <w:spacing w:line="360" w:lineRule="auto"/>
              <w:jc w:val="center"/>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89" w:type="dxa"/>
            <w:tcBorders>
              <w:bottom w:val="single" w:color="auto" w:sz="4" w:space="0"/>
            </w:tcBorders>
            <w:noWrap w:val="0"/>
            <w:vAlign w:val="center"/>
          </w:tcPr>
          <w:p>
            <w:pPr>
              <w:spacing w:line="240" w:lineRule="auto"/>
              <w:jc w:val="center"/>
              <w:rPr>
                <w:rFonts w:hint="eastAsia" w:ascii="黑体" w:hAnsi="黑体" w:eastAsia="黑体" w:cs="黑体"/>
                <w:sz w:val="24"/>
                <w:szCs w:val="24"/>
                <w:lang w:eastAsia="zh-CN"/>
              </w:rPr>
            </w:pPr>
            <w:r>
              <w:rPr>
                <w:rFonts w:hint="eastAsia" w:ascii="黑体" w:hAnsi="黑体" w:eastAsia="黑体" w:cs="黑体"/>
                <w:sz w:val="24"/>
                <w:szCs w:val="24"/>
                <w:lang w:eastAsia="zh-CN"/>
              </w:rPr>
              <w:t>经营地址</w:t>
            </w:r>
          </w:p>
        </w:tc>
        <w:tc>
          <w:tcPr>
            <w:tcW w:w="2877" w:type="dxa"/>
            <w:gridSpan w:val="5"/>
            <w:tcBorders>
              <w:bottom w:val="single" w:color="auto" w:sz="4" w:space="0"/>
            </w:tcBorders>
            <w:noWrap w:val="0"/>
            <w:vAlign w:val="center"/>
          </w:tcPr>
          <w:p>
            <w:pPr>
              <w:spacing w:line="240" w:lineRule="auto"/>
              <w:jc w:val="center"/>
              <w:rPr>
                <w:rFonts w:hint="eastAsia" w:ascii="宋体" w:hAnsi="宋体" w:cs="宋体"/>
              </w:rPr>
            </w:pPr>
          </w:p>
        </w:tc>
        <w:tc>
          <w:tcPr>
            <w:tcW w:w="1191" w:type="dxa"/>
            <w:gridSpan w:val="2"/>
            <w:tcBorders>
              <w:bottom w:val="single" w:color="auto" w:sz="4" w:space="0"/>
            </w:tcBorders>
            <w:noWrap w:val="0"/>
            <w:vAlign w:val="center"/>
          </w:tcPr>
          <w:p>
            <w:pPr>
              <w:spacing w:line="240" w:lineRule="auto"/>
              <w:jc w:val="center"/>
              <w:rPr>
                <w:rFonts w:hint="eastAsia" w:ascii="黑体" w:hAnsi="黑体" w:eastAsia="黑体" w:cs="黑体"/>
                <w:sz w:val="24"/>
                <w:lang w:val="en-US" w:eastAsia="zh-CN"/>
              </w:rPr>
            </w:pPr>
            <w:r>
              <w:rPr>
                <w:rFonts w:hint="eastAsia" w:ascii="黑体" w:hAnsi="黑体" w:eastAsia="黑体" w:cs="黑体"/>
                <w:sz w:val="24"/>
                <w:lang w:val="en-US" w:eastAsia="zh-CN"/>
              </w:rPr>
              <w:t>职工</w:t>
            </w:r>
          </w:p>
          <w:p>
            <w:pPr>
              <w:spacing w:line="240" w:lineRule="auto"/>
              <w:jc w:val="center"/>
              <w:rPr>
                <w:rFonts w:hint="eastAsia" w:ascii="宋体" w:hAnsi="宋体" w:eastAsia="宋体" w:cs="宋体"/>
                <w:lang w:eastAsia="zh-CN"/>
              </w:rPr>
            </w:pPr>
            <w:r>
              <w:rPr>
                <w:rFonts w:hint="eastAsia" w:ascii="黑体" w:hAnsi="黑体" w:eastAsia="黑体" w:cs="黑体"/>
                <w:sz w:val="24"/>
                <w:lang w:val="en-US" w:eastAsia="zh-CN"/>
              </w:rPr>
              <w:t>人数</w:t>
            </w:r>
          </w:p>
        </w:tc>
        <w:tc>
          <w:tcPr>
            <w:tcW w:w="1215" w:type="dxa"/>
            <w:gridSpan w:val="3"/>
            <w:tcBorders>
              <w:bottom w:val="single" w:color="auto" w:sz="4" w:space="0"/>
            </w:tcBorders>
            <w:noWrap w:val="0"/>
            <w:vAlign w:val="center"/>
          </w:tcPr>
          <w:p>
            <w:pPr>
              <w:spacing w:line="240" w:lineRule="auto"/>
              <w:jc w:val="center"/>
              <w:rPr>
                <w:rFonts w:hint="eastAsia" w:ascii="宋体" w:hAnsi="宋体" w:cs="宋体"/>
              </w:rPr>
            </w:pPr>
          </w:p>
        </w:tc>
        <w:tc>
          <w:tcPr>
            <w:tcW w:w="1366" w:type="dxa"/>
            <w:tcBorders>
              <w:bottom w:val="single" w:color="auto" w:sz="4" w:space="0"/>
            </w:tcBorders>
            <w:noWrap w:val="0"/>
            <w:vAlign w:val="center"/>
          </w:tcPr>
          <w:p>
            <w:pPr>
              <w:spacing w:line="240" w:lineRule="auto"/>
              <w:jc w:val="center"/>
              <w:rPr>
                <w:rFonts w:hint="eastAsia" w:ascii="宋体" w:hAnsi="宋体" w:cs="宋体"/>
              </w:rPr>
            </w:pPr>
            <w:r>
              <w:rPr>
                <w:rFonts w:hint="eastAsia" w:eastAsia="黑体"/>
                <w:sz w:val="24"/>
                <w:szCs w:val="24"/>
                <w:lang w:val="en-US" w:eastAsia="zh-CN"/>
              </w:rPr>
              <w:t>登记时间</w:t>
            </w:r>
          </w:p>
        </w:tc>
        <w:tc>
          <w:tcPr>
            <w:tcW w:w="2047" w:type="dxa"/>
            <w:gridSpan w:val="2"/>
            <w:tcBorders>
              <w:bottom w:val="single" w:color="auto" w:sz="4" w:space="0"/>
            </w:tcBorders>
            <w:noWrap w:val="0"/>
            <w:vAlign w:val="center"/>
          </w:tcPr>
          <w:p>
            <w:pPr>
              <w:spacing w:line="240" w:lineRule="auto"/>
              <w:ind w:firstLine="1540" w:firstLineChars="500"/>
              <w:jc w:val="right"/>
              <w:rPr>
                <w:rFonts w:hint="eastAsia" w:ascii="宋体" w:hAnsi="宋体" w:eastAsia="宋体" w:cs="宋体"/>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9585" w:type="dxa"/>
            <w:gridSpan w:val="14"/>
            <w:tcBorders>
              <w:bottom w:val="single" w:color="auto" w:sz="4" w:space="0"/>
            </w:tcBorders>
            <w:noWrap w:val="0"/>
            <w:vAlign w:val="center"/>
          </w:tcPr>
          <w:p>
            <w:pPr>
              <w:jc w:val="center"/>
              <w:rPr>
                <w:rFonts w:hint="eastAsia" w:eastAsia="黑体"/>
                <w:sz w:val="22"/>
                <w:szCs w:val="21"/>
              </w:rPr>
            </w:pPr>
            <w:r>
              <w:rPr>
                <w:rFonts w:hint="eastAsia" w:ascii="黑体" w:hAnsi="黑体" w:eastAsia="黑体" w:cs="黑体"/>
                <w:b w:val="0"/>
                <w:bCs/>
                <w:sz w:val="32"/>
                <w:szCs w:val="32"/>
                <w:lang w:eastAsia="zh-CN"/>
              </w:rPr>
              <w:t>贴</w:t>
            </w:r>
            <w:r>
              <w:rPr>
                <w:rFonts w:hint="eastAsia" w:ascii="黑体" w:hAnsi="黑体" w:eastAsia="黑体" w:cs="黑体"/>
                <w:b w:val="0"/>
                <w:bCs/>
                <w:sz w:val="32"/>
                <w:szCs w:val="32"/>
              </w:rPr>
              <w:t>息账号信息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889"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4"/>
              </w:rPr>
            </w:pPr>
            <w:r>
              <w:rPr>
                <w:rFonts w:hint="eastAsia" w:ascii="黑体" w:hAnsi="黑体" w:eastAsia="黑体" w:cs="黑体"/>
                <w:sz w:val="24"/>
                <w:lang w:eastAsia="zh-CN"/>
              </w:rPr>
              <w:t>开户名</w:t>
            </w:r>
          </w:p>
        </w:tc>
        <w:tc>
          <w:tcPr>
            <w:tcW w:w="2877" w:type="dxa"/>
            <w:gridSpan w:val="5"/>
            <w:tcBorders>
              <w:bottom w:val="single" w:color="auto" w:sz="4" w:space="0"/>
            </w:tcBorders>
            <w:noWrap w:val="0"/>
            <w:vAlign w:val="top"/>
          </w:tcPr>
          <w:p>
            <w:pPr>
              <w:jc w:val="center"/>
              <w:rPr>
                <w:rFonts w:hint="eastAsia" w:eastAsia="黑体"/>
                <w:sz w:val="22"/>
                <w:szCs w:val="21"/>
              </w:rPr>
            </w:pPr>
          </w:p>
        </w:tc>
        <w:tc>
          <w:tcPr>
            <w:tcW w:w="2406" w:type="dxa"/>
            <w:gridSpan w:val="5"/>
            <w:tcBorders>
              <w:bottom w:val="single" w:color="auto" w:sz="4" w:space="0"/>
            </w:tcBorders>
            <w:noWrap w:val="0"/>
            <w:vAlign w:val="center"/>
          </w:tcPr>
          <w:p>
            <w:pPr>
              <w:jc w:val="center"/>
              <w:rPr>
                <w:rFonts w:hint="eastAsia" w:eastAsia="黑体"/>
                <w:sz w:val="22"/>
                <w:szCs w:val="21"/>
                <w:lang w:eastAsia="zh-CN"/>
              </w:rPr>
            </w:pPr>
            <w:r>
              <w:rPr>
                <w:rFonts w:hint="eastAsia" w:eastAsia="黑体"/>
                <w:sz w:val="22"/>
                <w:szCs w:val="21"/>
                <w:lang w:eastAsia="zh-CN"/>
              </w:rPr>
              <w:t>银行账号</w:t>
            </w:r>
          </w:p>
        </w:tc>
        <w:tc>
          <w:tcPr>
            <w:tcW w:w="3413" w:type="dxa"/>
            <w:gridSpan w:val="3"/>
            <w:tcBorders>
              <w:bottom w:val="single" w:color="auto" w:sz="4" w:space="0"/>
            </w:tcBorders>
            <w:noWrap w:val="0"/>
            <w:vAlign w:val="center"/>
          </w:tcPr>
          <w:p>
            <w:pPr>
              <w:jc w:val="center"/>
              <w:rPr>
                <w:rFonts w:hint="eastAsia" w:eastAsia="黑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1879" w:type="dxa"/>
            <w:gridSpan w:val="3"/>
            <w:tcBorders>
              <w:bottom w:val="single" w:color="auto" w:sz="4" w:space="0"/>
            </w:tcBorders>
            <w:noWrap w:val="0"/>
            <w:vAlign w:val="center"/>
          </w:tcPr>
          <w:p>
            <w:pPr>
              <w:jc w:val="center"/>
              <w:rPr>
                <w:rFonts w:hint="eastAsia" w:ascii="黑体" w:hAnsi="黑体" w:eastAsia="黑体" w:cs="黑体"/>
                <w:sz w:val="24"/>
                <w:lang w:eastAsia="zh-CN"/>
              </w:rPr>
            </w:pPr>
            <w:r>
              <w:rPr>
                <w:rFonts w:hint="eastAsia" w:ascii="黑体" w:hAnsi="黑体" w:eastAsia="黑体" w:cs="黑体"/>
                <w:sz w:val="24"/>
                <w:lang w:eastAsia="zh-CN"/>
              </w:rPr>
              <w:t>开户银行</w:t>
            </w:r>
          </w:p>
          <w:p>
            <w:pPr>
              <w:jc w:val="center"/>
              <w:rPr>
                <w:rFonts w:hint="eastAsia" w:eastAsia="黑体"/>
                <w:sz w:val="22"/>
                <w:szCs w:val="21"/>
              </w:rPr>
            </w:pPr>
            <w:r>
              <w:rPr>
                <w:rFonts w:hint="eastAsia" w:ascii="黑体" w:hAnsi="黑体" w:eastAsia="黑体" w:cs="黑体"/>
                <w:sz w:val="24"/>
                <w:lang w:eastAsia="zh-CN"/>
              </w:rPr>
              <w:t>（具体到支行）</w:t>
            </w:r>
          </w:p>
        </w:tc>
        <w:tc>
          <w:tcPr>
            <w:tcW w:w="7706" w:type="dxa"/>
            <w:gridSpan w:val="11"/>
            <w:tcBorders>
              <w:bottom w:val="single" w:color="auto" w:sz="4" w:space="0"/>
            </w:tcBorders>
            <w:noWrap w:val="0"/>
            <w:vAlign w:val="top"/>
          </w:tcPr>
          <w:p>
            <w:pPr>
              <w:jc w:val="center"/>
              <w:rPr>
                <w:rFonts w:hint="eastAsia" w:eastAsia="黑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9585" w:type="dxa"/>
            <w:gridSpan w:val="14"/>
            <w:tcBorders>
              <w:bottom w:val="nil"/>
            </w:tcBorders>
            <w:noWrap w:val="0"/>
            <w:vAlign w:val="center"/>
          </w:tcPr>
          <w:p>
            <w:pPr>
              <w:autoSpaceDE w:val="0"/>
              <w:autoSpaceDN w:val="0"/>
              <w:adjustRightInd w:val="0"/>
              <w:spacing w:line="240" w:lineRule="auto"/>
              <w:jc w:val="both"/>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本人声明：</w:t>
            </w:r>
          </w:p>
          <w:p>
            <w:pPr>
              <w:keepNext w:val="0"/>
              <w:keepLines w:val="0"/>
              <w:pageBreakBefore w:val="0"/>
              <w:widowControl w:val="0"/>
              <w:kinsoku/>
              <w:wordWrap/>
              <w:overflowPunct/>
              <w:topLinePunct w:val="0"/>
              <w:autoSpaceDE w:val="0"/>
              <w:autoSpaceDN w:val="0"/>
              <w:bidi w:val="0"/>
              <w:adjustRightInd w:val="0"/>
              <w:snapToGrid/>
              <w:spacing w:line="280" w:lineRule="exact"/>
              <w:ind w:firstLine="396" w:firstLineChars="200"/>
              <w:jc w:val="both"/>
              <w:textAlignment w:val="auto"/>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一、本人知悉创业担保贷款由创业担保贷款基金提供担保。</w:t>
            </w:r>
          </w:p>
          <w:p>
            <w:pPr>
              <w:keepNext w:val="0"/>
              <w:keepLines w:val="0"/>
              <w:pageBreakBefore w:val="0"/>
              <w:widowControl w:val="0"/>
              <w:kinsoku/>
              <w:wordWrap/>
              <w:overflowPunct/>
              <w:topLinePunct w:val="0"/>
              <w:autoSpaceDE w:val="0"/>
              <w:autoSpaceDN w:val="0"/>
              <w:bidi w:val="0"/>
              <w:adjustRightInd w:val="0"/>
              <w:snapToGrid/>
              <w:spacing w:line="280" w:lineRule="exact"/>
              <w:ind w:firstLine="396" w:firstLineChars="200"/>
              <w:jc w:val="both"/>
              <w:textAlignment w:val="auto"/>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二、若以上申请获得批准，本借款人将诚实守信、及时、完全履行清偿业务，如有违约导致担保基金运营管理机构（以下简称“担保机构”）代偿的，本借款人同意担保机构有权向本人追偿以下款项：（1）担保机构承担的保证责任，即贷款人与本借款人贷款合同项下欠款，包括本金、利息、贷款人为实现债权所产生的律师费、诉讼（仲裁）费等费用及代本借款人垫付的相关费用；（2）担保机构因向本借款人追偿而发生的所有费用（包括但不限于催收费、诉讼费或仲裁费、公证费、律师费、公告费、过户费、评估费、鉴定费、财产保全费及其担保费、执行费、差旅费等）；（3）担保机构自代偿之日起产生的资金占用成本，资金占用成本按同期全国银行间同业拆借中心公布的一年期贷款市场报价利率（LPR）按日计算，直至本借款人全部清偿之日止；（4）担保机构有权自贷款人停止计算逾期贷款利率（罚息）之日起，参照贷款人与本借款人签订的贷款合同中约定的逾期贷款利率（罚息）按日向本借款人计收违约金，直至本借款人全部清偿之日止。贷款人停止计算逾期贷款利息（罚息）日以贷款人向担保机构出具的代偿情况说明、代偿划款确认书等文件中载明的划扣款日为准。如贷款人未向本借款人加收逾期贷款利率（罚息），则担保机构有权自本借款人违约之日起，参照贷款人与本借款人签订的贷款合同中约定的逾期贷款利率（罚息）按日向本借款人计收违约金，直至本借款人全部清偿之日止。</w:t>
            </w:r>
          </w:p>
          <w:p>
            <w:pPr>
              <w:keepNext w:val="0"/>
              <w:keepLines w:val="0"/>
              <w:pageBreakBefore w:val="0"/>
              <w:widowControl w:val="0"/>
              <w:kinsoku/>
              <w:wordWrap/>
              <w:overflowPunct/>
              <w:topLinePunct w:val="0"/>
              <w:autoSpaceDE w:val="0"/>
              <w:autoSpaceDN w:val="0"/>
              <w:bidi w:val="0"/>
              <w:adjustRightInd w:val="0"/>
              <w:snapToGrid/>
              <w:spacing w:line="280" w:lineRule="exact"/>
              <w:ind w:firstLine="396" w:firstLineChars="200"/>
              <w:jc w:val="both"/>
              <w:textAlignment w:val="auto"/>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三、本人同意并确认，如本人违约导致担保机构代偿债务的，本借款人与担保机构间的争议由担保机构所在地人民法院管辖。</w:t>
            </w:r>
          </w:p>
          <w:p>
            <w:pPr>
              <w:keepNext w:val="0"/>
              <w:keepLines w:val="0"/>
              <w:pageBreakBefore w:val="0"/>
              <w:widowControl w:val="0"/>
              <w:kinsoku/>
              <w:wordWrap/>
              <w:overflowPunct/>
              <w:topLinePunct w:val="0"/>
              <w:autoSpaceDE w:val="0"/>
              <w:autoSpaceDN w:val="0"/>
              <w:bidi w:val="0"/>
              <w:adjustRightInd w:val="0"/>
              <w:snapToGrid/>
              <w:spacing w:line="280" w:lineRule="exact"/>
              <w:ind w:firstLine="396" w:firstLineChars="200"/>
              <w:jc w:val="both"/>
              <w:textAlignment w:val="auto"/>
              <w:rPr>
                <w:rFonts w:hint="eastAsia" w:eastAsia="宋体"/>
                <w:sz w:val="22"/>
                <w:szCs w:val="21"/>
                <w:lang w:eastAsia="zh-CN"/>
              </w:rPr>
            </w:pPr>
            <w:r>
              <w:rPr>
                <w:rFonts w:hint="eastAsia" w:ascii="仿宋_GB2312" w:hAnsi="仿宋_GB2312" w:eastAsia="仿宋_GB2312" w:cs="仿宋_GB2312"/>
                <w:b w:val="0"/>
                <w:bCs w:val="0"/>
                <w:sz w:val="21"/>
                <w:szCs w:val="21"/>
                <w:lang w:val="en-US" w:eastAsia="zh-CN"/>
              </w:rPr>
              <w:t>四、本人承诺同一笔贷款只申请享受一次政府财政贴息。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3151" w:type="dxa"/>
            <w:gridSpan w:val="5"/>
            <w:tcBorders>
              <w:top w:val="nil"/>
              <w:bottom w:val="nil"/>
              <w:right w:val="nil"/>
            </w:tcBorders>
            <w:noWrap w:val="0"/>
            <w:vAlign w:val="center"/>
          </w:tcPr>
          <w:p>
            <w:pPr>
              <w:autoSpaceDE w:val="0"/>
              <w:autoSpaceDN w:val="0"/>
              <w:adjustRightInd w:val="0"/>
              <w:spacing w:line="360" w:lineRule="auto"/>
              <w:jc w:val="both"/>
              <w:rPr>
                <w:rFonts w:eastAsia="黑体"/>
                <w:sz w:val="22"/>
                <w:szCs w:val="21"/>
                <w:lang w:val="en-US"/>
              </w:rPr>
            </w:pPr>
            <w:r>
              <w:rPr>
                <w:rFonts w:hint="eastAsia" w:ascii="黑体" w:hAnsi="黑体" w:eastAsia="黑体" w:cs="黑体"/>
                <w:sz w:val="24"/>
                <w:szCs w:val="24"/>
                <w:lang w:val="zh-CN"/>
              </w:rPr>
              <w:t>申请人签字：</w:t>
            </w:r>
          </w:p>
        </w:tc>
        <w:tc>
          <w:tcPr>
            <w:tcW w:w="6434" w:type="dxa"/>
            <w:gridSpan w:val="9"/>
            <w:tcBorders>
              <w:top w:val="nil"/>
              <w:left w:val="nil"/>
              <w:bottom w:val="nil"/>
            </w:tcBorders>
            <w:noWrap w:val="0"/>
            <w:vAlign w:val="center"/>
          </w:tcPr>
          <w:p>
            <w:pPr>
              <w:autoSpaceDE w:val="0"/>
              <w:autoSpaceDN w:val="0"/>
              <w:adjustRightInd w:val="0"/>
              <w:spacing w:line="360" w:lineRule="auto"/>
              <w:jc w:val="right"/>
            </w:pPr>
            <w:r>
              <w:rPr>
                <w:rFonts w:hint="eastAsia" w:ascii="仿宋" w:hAnsi="仿宋" w:eastAsia="仿宋" w:cs="仿宋"/>
                <w:sz w:val="24"/>
                <w:szCs w:val="22"/>
                <w:u w:val="none"/>
              </w:rPr>
              <w:t xml:space="preserve">20  </w:t>
            </w:r>
            <w:r>
              <w:rPr>
                <w:rFonts w:hint="eastAsia" w:ascii="仿宋" w:hAnsi="仿宋" w:eastAsia="仿宋" w:cs="仿宋"/>
                <w:sz w:val="24"/>
                <w:szCs w:val="22"/>
                <w:u w:val="none"/>
                <w:lang w:val="en-US" w:eastAsia="zh-CN"/>
              </w:rPr>
              <w:t xml:space="preserve"> </w:t>
            </w:r>
            <w:r>
              <w:rPr>
                <w:rFonts w:hint="eastAsia" w:ascii="仿宋" w:hAnsi="仿宋" w:eastAsia="仿宋" w:cs="仿宋"/>
                <w:sz w:val="24"/>
                <w:szCs w:val="22"/>
                <w:u w:val="none"/>
              </w:rPr>
              <w:t xml:space="preserve"> </w:t>
            </w:r>
            <w:r>
              <w:rPr>
                <w:rFonts w:hint="eastAsia" w:ascii="宋体" w:hAnsi="宋体" w:cs="仿宋_GB2312"/>
                <w:sz w:val="24"/>
                <w:szCs w:val="24"/>
                <w:u w:val="none"/>
                <w:lang w:val="zh-CN"/>
              </w:rPr>
              <w:t>年</w:t>
            </w:r>
            <w:r>
              <w:rPr>
                <w:rFonts w:hint="eastAsia" w:ascii="宋体" w:hAnsi="宋体" w:cs="仿宋_GB2312"/>
                <w:sz w:val="24"/>
                <w:szCs w:val="24"/>
                <w:u w:val="none"/>
                <w:lang w:val="en-US" w:eastAsia="zh-CN"/>
              </w:rPr>
              <w:t xml:space="preserve">   </w:t>
            </w:r>
            <w:r>
              <w:rPr>
                <w:rFonts w:hint="eastAsia" w:ascii="宋体" w:hAnsi="宋体" w:cs="仿宋_GB2312"/>
                <w:sz w:val="24"/>
                <w:szCs w:val="24"/>
                <w:u w:val="none"/>
                <w:lang w:val="zh-CN"/>
              </w:rPr>
              <w:t>月</w:t>
            </w:r>
            <w:r>
              <w:rPr>
                <w:rFonts w:hint="eastAsia" w:ascii="宋体" w:hAnsi="宋体" w:cs="仿宋_GB2312"/>
                <w:sz w:val="24"/>
                <w:szCs w:val="24"/>
                <w:u w:val="none"/>
                <w:lang w:val="en-US" w:eastAsia="zh-CN"/>
              </w:rPr>
              <w:t xml:space="preserve">   </w:t>
            </w:r>
            <w:r>
              <w:rPr>
                <w:rFonts w:hint="eastAsia" w:ascii="宋体" w:hAnsi="宋体" w:cs="仿宋_GB2312"/>
                <w:sz w:val="24"/>
                <w:szCs w:val="24"/>
                <w:u w:val="none"/>
                <w:lang w:val="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jc w:val="center"/>
        </w:trPr>
        <w:tc>
          <w:tcPr>
            <w:tcW w:w="4705" w:type="dxa"/>
            <w:gridSpan w:val="7"/>
            <w:tcBorders>
              <w:top w:val="nil"/>
              <w:bottom w:val="single" w:color="auto" w:sz="4" w:space="0"/>
              <w:right w:val="nil"/>
            </w:tcBorders>
            <w:noWrap w:val="0"/>
            <w:vAlign w:val="center"/>
          </w:tcPr>
          <w:p>
            <w:pPr>
              <w:autoSpaceDE w:val="0"/>
              <w:autoSpaceDN w:val="0"/>
              <w:adjustRightInd w:val="0"/>
              <w:spacing w:line="360" w:lineRule="auto"/>
              <w:jc w:val="both"/>
              <w:rPr>
                <w:rFonts w:hint="eastAsia" w:eastAsia="黑体"/>
                <w:color w:val="auto"/>
                <w:sz w:val="22"/>
                <w:szCs w:val="21"/>
              </w:rPr>
            </w:pPr>
            <w:r>
              <w:rPr>
                <w:rFonts w:hint="eastAsia" w:ascii="黑体" w:hAnsi="黑体" w:eastAsia="黑体" w:cs="黑体"/>
                <w:color w:val="auto"/>
                <w:sz w:val="24"/>
                <w:szCs w:val="24"/>
                <w:lang w:val="zh-CN"/>
              </w:rPr>
              <w:t>申请人配偶（或财产共有人）签字：</w:t>
            </w:r>
          </w:p>
        </w:tc>
        <w:tc>
          <w:tcPr>
            <w:tcW w:w="4880" w:type="dxa"/>
            <w:gridSpan w:val="7"/>
            <w:tcBorders>
              <w:top w:val="nil"/>
              <w:left w:val="nil"/>
              <w:bottom w:val="single" w:color="auto" w:sz="4" w:space="0"/>
            </w:tcBorders>
            <w:noWrap w:val="0"/>
            <w:vAlign w:val="center"/>
          </w:tcPr>
          <w:p>
            <w:pPr>
              <w:autoSpaceDE w:val="0"/>
              <w:autoSpaceDN w:val="0"/>
              <w:adjustRightInd w:val="0"/>
              <w:spacing w:line="360" w:lineRule="auto"/>
              <w:jc w:val="right"/>
            </w:pPr>
            <w:r>
              <w:rPr>
                <w:rFonts w:hint="eastAsia" w:ascii="仿宋" w:hAnsi="仿宋" w:eastAsia="仿宋" w:cs="仿宋"/>
                <w:sz w:val="24"/>
                <w:szCs w:val="22"/>
              </w:rPr>
              <w:t xml:space="preserve">20 </w:t>
            </w:r>
            <w:r>
              <w:rPr>
                <w:rFonts w:hint="eastAsia" w:ascii="仿宋" w:hAnsi="仿宋" w:eastAsia="仿宋" w:cs="仿宋"/>
                <w:sz w:val="24"/>
                <w:szCs w:val="22"/>
                <w:lang w:val="en-US" w:eastAsia="zh-CN"/>
              </w:rPr>
              <w:t xml:space="preserve"> </w:t>
            </w:r>
            <w:r>
              <w:rPr>
                <w:rFonts w:hint="eastAsia" w:ascii="仿宋" w:hAnsi="仿宋" w:eastAsia="仿宋" w:cs="仿宋"/>
                <w:sz w:val="24"/>
                <w:szCs w:val="22"/>
              </w:rPr>
              <w:t xml:space="preserve">  </w:t>
            </w:r>
            <w:r>
              <w:rPr>
                <w:rFonts w:hint="eastAsia" w:ascii="宋体" w:hAnsi="宋体" w:cs="仿宋_GB2312"/>
                <w:sz w:val="24"/>
                <w:szCs w:val="24"/>
                <w:lang w:val="zh-CN"/>
              </w:rPr>
              <w:t>年</w:t>
            </w:r>
            <w:r>
              <w:rPr>
                <w:rFonts w:hint="eastAsia" w:ascii="宋体" w:hAnsi="宋体" w:cs="仿宋_GB2312"/>
                <w:sz w:val="24"/>
                <w:szCs w:val="24"/>
                <w:lang w:val="en-US" w:eastAsia="zh-CN"/>
              </w:rPr>
              <w:t xml:space="preserve">   </w:t>
            </w:r>
            <w:r>
              <w:rPr>
                <w:rFonts w:hint="eastAsia" w:ascii="宋体" w:hAnsi="宋体" w:cs="仿宋_GB2312"/>
                <w:sz w:val="24"/>
                <w:szCs w:val="24"/>
                <w:lang w:val="zh-CN"/>
              </w:rPr>
              <w:t>月</w:t>
            </w:r>
            <w:r>
              <w:rPr>
                <w:rFonts w:hint="eastAsia" w:ascii="宋体" w:hAnsi="宋体" w:cs="仿宋_GB2312"/>
                <w:sz w:val="24"/>
                <w:szCs w:val="24"/>
                <w:lang w:val="en-US" w:eastAsia="zh-CN"/>
              </w:rPr>
              <w:t xml:space="preserve">   </w:t>
            </w:r>
            <w:r>
              <w:rPr>
                <w:rFonts w:hint="eastAsia" w:ascii="宋体" w:hAnsi="宋体" w:cs="仿宋_GB2312"/>
                <w:sz w:val="24"/>
                <w:szCs w:val="24"/>
                <w:lang w:val="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exact"/>
          <w:jc w:val="center"/>
        </w:trPr>
        <w:tc>
          <w:tcPr>
            <w:tcW w:w="9585" w:type="dxa"/>
            <w:gridSpan w:val="14"/>
            <w:tcBorders>
              <w:top w:val="nil"/>
              <w:bottom w:val="single" w:color="auto" w:sz="4" w:space="0"/>
            </w:tcBorders>
            <w:noWrap w:val="0"/>
            <w:vAlign w:val="center"/>
          </w:tcPr>
          <w:p>
            <w:pPr>
              <w:autoSpaceDE w:val="0"/>
              <w:autoSpaceDN w:val="0"/>
              <w:adjustRightInd w:val="0"/>
              <w:spacing w:line="360" w:lineRule="auto"/>
              <w:jc w:val="center"/>
              <w:rPr>
                <w:rFonts w:hint="eastAsia" w:ascii="仿宋" w:hAnsi="仿宋" w:eastAsia="仿宋" w:cs="仿宋"/>
                <w:sz w:val="24"/>
                <w:szCs w:val="22"/>
                <w:lang w:eastAsia="zh-CN"/>
              </w:rPr>
            </w:pPr>
            <w:r>
              <w:rPr>
                <w:rFonts w:hint="eastAsia" w:ascii="黑体" w:hAnsi="黑体" w:eastAsia="黑体" w:cs="黑体"/>
                <w:b w:val="0"/>
                <w:bCs/>
                <w:sz w:val="32"/>
                <w:szCs w:val="32"/>
                <w:lang w:eastAsia="zh-CN"/>
              </w:rPr>
              <w:t>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1" w:hRule="exact"/>
          <w:jc w:val="center"/>
        </w:trPr>
        <w:tc>
          <w:tcPr>
            <w:tcW w:w="1134" w:type="dxa"/>
            <w:gridSpan w:val="2"/>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hint="eastAsia" w:ascii="宋体" w:hAnsi="宋体" w:cs="仿宋_GB2312"/>
                <w:color w:val="auto"/>
                <w:sz w:val="24"/>
                <w:szCs w:val="24"/>
                <w:lang w:val="zh-CN"/>
              </w:rPr>
            </w:pPr>
            <w:r>
              <w:rPr>
                <w:rFonts w:hint="eastAsia" w:ascii="黑体" w:eastAsia="黑体"/>
                <w:color w:val="auto"/>
                <w:sz w:val="24"/>
                <w:lang w:val="en-US" w:eastAsia="zh-CN"/>
              </w:rPr>
              <w:t>人社部门资格审核</w:t>
            </w:r>
            <w:r>
              <w:rPr>
                <w:rFonts w:hint="eastAsia" w:ascii="黑体" w:eastAsia="黑体"/>
                <w:color w:val="auto"/>
                <w:sz w:val="24"/>
              </w:rPr>
              <w:t>意见</w:t>
            </w:r>
          </w:p>
        </w:tc>
        <w:tc>
          <w:tcPr>
            <w:tcW w:w="3571"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ind w:firstLine="1140" w:firstLineChars="500"/>
              <w:jc w:val="both"/>
              <w:rPr>
                <w:rFonts w:hint="eastAsia" w:ascii="宋体" w:hAnsi="宋体" w:cs="仿宋_GB2312"/>
                <w:color w:val="auto"/>
                <w:sz w:val="24"/>
                <w:szCs w:val="24"/>
                <w:lang w:val="zh-CN"/>
              </w:rPr>
            </w:pPr>
            <w:r>
              <w:rPr>
                <w:rFonts w:hint="eastAsia" w:ascii="仿宋_GB2312" w:hAnsi="仿宋_GB2312" w:eastAsia="仿宋_GB2312" w:cs="仿宋_GB2312"/>
                <w:sz w:val="24"/>
                <w:szCs w:val="24"/>
              </w:rPr>
              <w:t>20   年   月   日</w:t>
            </w: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hint="eastAsia" w:ascii="仿宋" w:hAnsi="仿宋" w:eastAsia="仿宋" w:cs="仿宋"/>
                <w:sz w:val="24"/>
                <w:szCs w:val="22"/>
              </w:rPr>
            </w:pPr>
            <w:r>
              <w:rPr>
                <w:rFonts w:hint="eastAsia" w:ascii="黑体" w:eastAsia="黑体"/>
                <w:sz w:val="24"/>
                <w:lang w:val="en-US" w:eastAsia="zh-CN"/>
              </w:rPr>
              <w:t>经办银行信用调查</w:t>
            </w:r>
            <w:r>
              <w:rPr>
                <w:rFonts w:hint="eastAsia" w:ascii="黑体" w:eastAsia="黑体"/>
                <w:sz w:val="24"/>
              </w:rPr>
              <w:t>意见</w:t>
            </w:r>
          </w:p>
        </w:tc>
        <w:tc>
          <w:tcPr>
            <w:tcW w:w="3746" w:type="dxa"/>
            <w:gridSpan w:val="4"/>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jc w:val="right"/>
              <w:rPr>
                <w:rFonts w:hint="eastAsia" w:ascii="仿宋" w:hAnsi="仿宋" w:eastAsia="仿宋" w:cs="仿宋"/>
                <w:sz w:val="24"/>
                <w:szCs w:val="22"/>
              </w:rPr>
            </w:pPr>
            <w:r>
              <w:rPr>
                <w:rFonts w:hint="eastAsia" w:ascii="仿宋_GB2312" w:hAnsi="仿宋_GB2312" w:eastAsia="仿宋_GB2312" w:cs="仿宋_GB2312"/>
                <w:sz w:val="24"/>
                <w:szCs w:val="24"/>
              </w:rPr>
              <w:t>20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1" w:hRule="exact"/>
          <w:jc w:val="center"/>
        </w:trPr>
        <w:tc>
          <w:tcPr>
            <w:tcW w:w="1134" w:type="dxa"/>
            <w:gridSpan w:val="2"/>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hint="eastAsia" w:ascii="宋体" w:hAnsi="宋体" w:cs="仿宋_GB2312"/>
                <w:color w:val="auto"/>
                <w:sz w:val="24"/>
                <w:szCs w:val="24"/>
                <w:lang w:val="zh-CN"/>
              </w:rPr>
            </w:pPr>
            <w:r>
              <w:rPr>
                <w:rFonts w:hint="eastAsia" w:ascii="黑体" w:eastAsia="黑体"/>
                <w:color w:val="auto"/>
                <w:sz w:val="24"/>
                <w:lang w:val="en-US" w:eastAsia="zh-CN"/>
              </w:rPr>
              <w:t>担保机构担保意见</w:t>
            </w:r>
          </w:p>
        </w:tc>
        <w:tc>
          <w:tcPr>
            <w:tcW w:w="3571"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ind w:firstLine="1140" w:firstLineChars="500"/>
              <w:jc w:val="both"/>
              <w:rPr>
                <w:rFonts w:hint="eastAsia" w:ascii="宋体" w:hAnsi="宋体" w:cs="仿宋_GB2312"/>
                <w:color w:val="auto"/>
                <w:sz w:val="24"/>
                <w:szCs w:val="24"/>
                <w:lang w:val="zh-CN"/>
              </w:rPr>
            </w:pPr>
            <w:r>
              <w:rPr>
                <w:rFonts w:hint="eastAsia" w:ascii="仿宋_GB2312" w:hAnsi="仿宋_GB2312" w:eastAsia="仿宋_GB2312" w:cs="仿宋_GB2312"/>
                <w:sz w:val="24"/>
                <w:szCs w:val="24"/>
              </w:rPr>
              <w:t>20   年   月   日</w:t>
            </w:r>
          </w:p>
        </w:tc>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center"/>
              <w:rPr>
                <w:rFonts w:hint="eastAsia" w:ascii="仿宋" w:hAnsi="仿宋" w:eastAsia="仿宋" w:cs="仿宋"/>
                <w:sz w:val="24"/>
                <w:szCs w:val="22"/>
              </w:rPr>
            </w:pPr>
            <w:r>
              <w:rPr>
                <w:rFonts w:hint="eastAsia" w:ascii="黑体" w:eastAsia="黑体"/>
                <w:color w:val="auto"/>
                <w:sz w:val="24"/>
                <w:lang w:val="en-US" w:eastAsia="zh-CN"/>
              </w:rPr>
              <w:t>经办银行审批放贷意见</w:t>
            </w:r>
          </w:p>
        </w:tc>
        <w:tc>
          <w:tcPr>
            <w:tcW w:w="3746" w:type="dxa"/>
            <w:gridSpan w:val="4"/>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400" w:lineRule="exact"/>
              <w:ind w:firstLine="456" w:firstLineChars="200"/>
              <w:jc w:val="both"/>
              <w:textAlignment w:val="auto"/>
              <w:rPr>
                <w:rFonts w:hint="eastAsia" w:ascii="黑体" w:hAnsi="黑体" w:eastAsia="黑体" w:cs="黑体"/>
                <w:sz w:val="24"/>
                <w:szCs w:val="22"/>
              </w:rPr>
            </w:pPr>
          </w:p>
          <w:p>
            <w:pPr>
              <w:keepNext w:val="0"/>
              <w:keepLines w:val="0"/>
              <w:pageBreakBefore w:val="0"/>
              <w:widowControl w:val="0"/>
              <w:kinsoku/>
              <w:overflowPunct/>
              <w:topLinePunct w:val="0"/>
              <w:autoSpaceDE/>
              <w:autoSpaceDN/>
              <w:bidi w:val="0"/>
              <w:adjustRightInd/>
              <w:snapToGrid/>
              <w:spacing w:line="400" w:lineRule="exact"/>
              <w:ind w:firstLine="456" w:firstLineChars="200"/>
              <w:jc w:val="both"/>
              <w:textAlignment w:val="auto"/>
              <w:rPr>
                <w:rFonts w:hint="eastAsia" w:ascii="仿宋" w:hAnsi="仿宋" w:eastAsia="仿宋" w:cs="仿宋"/>
                <w:sz w:val="28"/>
                <w:szCs w:val="28"/>
              </w:rPr>
            </w:pPr>
            <w:r>
              <w:rPr>
                <w:rFonts w:hint="eastAsia" w:ascii="黑体" w:hAnsi="黑体" w:eastAsia="黑体" w:cs="黑体"/>
                <w:sz w:val="24"/>
                <w:szCs w:val="24"/>
              </w:rPr>
              <w:t>同意借款人向我行贷款人民币（大写）：</w:t>
            </w:r>
            <w:r>
              <w:rPr>
                <w:rFonts w:hint="eastAsia" w:ascii="黑体" w:hAnsi="黑体" w:eastAsia="黑体" w:cs="黑体"/>
                <w:sz w:val="24"/>
                <w:szCs w:val="24"/>
                <w:u w:val="single"/>
              </w:rPr>
              <w:t xml:space="preserve">             </w:t>
            </w:r>
            <w:r>
              <w:rPr>
                <w:rFonts w:hint="eastAsia" w:ascii="黑体" w:hAnsi="黑体" w:eastAsia="黑体" w:cs="黑体"/>
                <w:sz w:val="24"/>
                <w:szCs w:val="24"/>
                <w:u w:val="none"/>
                <w:lang w:eastAsia="zh-CN"/>
              </w:rPr>
              <w:t>万</w:t>
            </w:r>
            <w:r>
              <w:rPr>
                <w:rFonts w:hint="eastAsia" w:ascii="黑体" w:hAnsi="黑体" w:eastAsia="黑体" w:cs="黑体"/>
                <w:sz w:val="24"/>
                <w:szCs w:val="24"/>
              </w:rPr>
              <w:t>元</w:t>
            </w:r>
            <w:r>
              <w:rPr>
                <w:rFonts w:hint="eastAsia" w:ascii="黑体" w:hAnsi="黑体" w:eastAsia="黑体" w:cs="黑体"/>
                <w:sz w:val="24"/>
                <w:szCs w:val="24"/>
                <w:lang w:eastAsia="zh-CN"/>
              </w:rPr>
              <w:t>整</w:t>
            </w:r>
            <w:r>
              <w:rPr>
                <w:rFonts w:hint="eastAsia" w:ascii="黑体" w:hAnsi="黑体" w:eastAsia="黑体" w:cs="黑体"/>
                <w:sz w:val="24"/>
                <w:szCs w:val="24"/>
              </w:rPr>
              <w:t>，借款期限</w:t>
            </w:r>
            <w:r>
              <w:rPr>
                <w:rFonts w:hint="eastAsia" w:ascii="黑体" w:hAnsi="黑体" w:eastAsia="黑体" w:cs="黑体"/>
                <w:sz w:val="24"/>
                <w:szCs w:val="24"/>
                <w:u w:val="single"/>
              </w:rPr>
              <w:t xml:space="preserve">     </w:t>
            </w:r>
            <w:r>
              <w:rPr>
                <w:rFonts w:hint="eastAsia" w:ascii="黑体" w:hAnsi="黑体" w:eastAsia="黑体" w:cs="黑体"/>
                <w:sz w:val="24"/>
                <w:szCs w:val="24"/>
                <w:lang w:eastAsia="zh-CN"/>
              </w:rPr>
              <w:t>个月。</w:t>
            </w: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jc w:val="right"/>
              <w:rPr>
                <w:rFonts w:hint="eastAsia" w:ascii="仿宋" w:hAnsi="仿宋" w:eastAsia="仿宋" w:cs="仿宋"/>
                <w:sz w:val="24"/>
                <w:szCs w:val="22"/>
              </w:rPr>
            </w:pPr>
            <w:r>
              <w:rPr>
                <w:rFonts w:hint="eastAsia" w:ascii="仿宋_GB2312" w:hAnsi="仿宋_GB2312" w:eastAsia="仿宋_GB2312" w:cs="仿宋_GB2312"/>
                <w:sz w:val="24"/>
                <w:szCs w:val="24"/>
              </w:rPr>
              <w:t>20   年   月   日</w:t>
            </w:r>
          </w:p>
        </w:tc>
      </w:tr>
    </w:tbl>
    <w:p>
      <w:pPr>
        <w:pStyle w:val="2"/>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注：</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系统核验信息无需提供纸质材料</w:t>
      </w:r>
      <w:r>
        <w:rPr>
          <w:rFonts w:hint="eastAsia" w:ascii="仿宋_GB2312" w:hAnsi="仿宋_GB2312" w:eastAsia="仿宋_GB2312" w:cs="仿宋_GB2312"/>
          <w:sz w:val="28"/>
          <w:szCs w:val="28"/>
          <w:lang w:val="en-US" w:eastAsia="zh-CN"/>
        </w:rPr>
        <w:t>;</w:t>
      </w:r>
    </w:p>
    <w:p>
      <w:pPr>
        <w:pStyle w:val="2"/>
        <w:ind w:firstLine="536"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此表一式</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份，经办银行</w:t>
      </w:r>
      <w:r>
        <w:rPr>
          <w:rFonts w:hint="eastAsia" w:ascii="仿宋_GB2312" w:hAnsi="仿宋_GB2312" w:eastAsia="仿宋_GB2312" w:cs="仿宋_GB2312"/>
          <w:sz w:val="28"/>
          <w:szCs w:val="28"/>
          <w:lang w:eastAsia="zh-CN"/>
        </w:rPr>
        <w:t>和县区</w:t>
      </w:r>
      <w:r>
        <w:rPr>
          <w:rFonts w:hint="eastAsia" w:ascii="仿宋_GB2312" w:hAnsi="仿宋_GB2312" w:eastAsia="仿宋_GB2312" w:cs="仿宋_GB2312"/>
          <w:sz w:val="28"/>
          <w:szCs w:val="28"/>
        </w:rPr>
        <w:t>人力资源社会保障</w:t>
      </w:r>
      <w:r>
        <w:rPr>
          <w:rFonts w:hint="eastAsia" w:ascii="仿宋_GB2312" w:hAnsi="仿宋_GB2312" w:eastAsia="仿宋_GB2312" w:cs="仿宋_GB2312"/>
          <w:sz w:val="28"/>
          <w:szCs w:val="28"/>
          <w:lang w:eastAsia="zh-CN"/>
        </w:rPr>
        <w:t>部门</w:t>
      </w:r>
      <w:r>
        <w:rPr>
          <w:rFonts w:hint="eastAsia" w:ascii="仿宋_GB2312" w:hAnsi="仿宋_GB2312" w:eastAsia="仿宋_GB2312" w:cs="仿宋_GB2312"/>
          <w:sz w:val="28"/>
          <w:szCs w:val="28"/>
        </w:rPr>
        <w:t>各一份</w:t>
      </w:r>
      <w:r>
        <w:rPr>
          <w:rFonts w:hint="eastAsia" w:ascii="仿宋_GB2312" w:hAnsi="仿宋_GB2312" w:eastAsia="仿宋_GB2312" w:cs="仿宋_GB2312"/>
          <w:sz w:val="28"/>
          <w:szCs w:val="28"/>
          <w:lang w:eastAsia="zh-CN"/>
        </w:rPr>
        <w:t>。</w:t>
      </w:r>
    </w:p>
    <w:p>
      <w:pPr>
        <w:rPr>
          <w:rFonts w:hint="eastAsia" w:ascii="仿宋_GB2312" w:hAnsi="仿宋_GB2312" w:eastAsia="仿宋_GB2312" w:cs="仿宋_GB2312"/>
          <w:spacing w:val="-20"/>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黑体"/>
          <w:b w:val="0"/>
          <w:bCs w:val="0"/>
          <w:sz w:val="44"/>
          <w:szCs w:val="44"/>
        </w:rPr>
      </w:pPr>
      <w:r>
        <w:rPr>
          <w:rFonts w:hint="eastAsia" w:ascii="方正小标宋简体" w:hAnsi="方正小标宋简体" w:eastAsia="方正小标宋简体" w:cs="方正小标宋简体"/>
          <w:b w:val="0"/>
          <w:bCs w:val="0"/>
          <w:sz w:val="44"/>
          <w:szCs w:val="44"/>
        </w:rPr>
        <w:t>潮州市</w:t>
      </w:r>
      <w:r>
        <w:rPr>
          <w:rFonts w:hint="eastAsia" w:ascii="方正小标宋简体" w:hAnsi="方正小标宋简体" w:eastAsia="方正小标宋简体" w:cs="方正小标宋简体"/>
          <w:b w:val="0"/>
          <w:bCs w:val="0"/>
          <w:sz w:val="44"/>
          <w:szCs w:val="44"/>
          <w:lang w:val="en-US" w:eastAsia="zh-CN"/>
        </w:rPr>
        <w:t>小微企业</w:t>
      </w:r>
      <w:r>
        <w:rPr>
          <w:rFonts w:hint="eastAsia" w:ascii="方正小标宋简体" w:hAnsi="方正小标宋简体" w:eastAsia="方正小标宋简体" w:cs="方正小标宋简体"/>
          <w:b w:val="0"/>
          <w:bCs w:val="0"/>
          <w:sz w:val="44"/>
          <w:szCs w:val="44"/>
        </w:rPr>
        <w:t>创业担保贷款</w:t>
      </w:r>
      <w:r>
        <w:rPr>
          <w:rFonts w:hint="eastAsia" w:ascii="方正小标宋简体" w:hAnsi="方正小标宋简体" w:eastAsia="方正小标宋简体" w:cs="方正小标宋简体"/>
          <w:b w:val="0"/>
          <w:bCs w:val="0"/>
          <w:sz w:val="44"/>
          <w:szCs w:val="44"/>
          <w:lang w:eastAsia="zh-CN"/>
        </w:rPr>
        <w:t>申请</w:t>
      </w:r>
      <w:r>
        <w:rPr>
          <w:rFonts w:hint="eastAsia" w:ascii="方正小标宋简体" w:hAnsi="方正小标宋简体" w:eastAsia="方正小标宋简体" w:cs="方正小标宋简体"/>
          <w:b w:val="0"/>
          <w:bCs w:val="0"/>
          <w:sz w:val="44"/>
          <w:szCs w:val="44"/>
        </w:rPr>
        <w:t>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版）</w:t>
      </w:r>
    </w:p>
    <w:tbl>
      <w:tblPr>
        <w:tblStyle w:val="4"/>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579"/>
        <w:gridCol w:w="1228"/>
        <w:gridCol w:w="785"/>
        <w:gridCol w:w="993"/>
        <w:gridCol w:w="198"/>
        <w:gridCol w:w="867"/>
        <w:gridCol w:w="894"/>
        <w:gridCol w:w="2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exact"/>
          <w:jc w:val="center"/>
        </w:trPr>
        <w:tc>
          <w:tcPr>
            <w:tcW w:w="9585" w:type="dxa"/>
            <w:gridSpan w:val="9"/>
            <w:tcBorders>
              <w:top w:val="nil"/>
              <w:left w:val="nil"/>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eastAsia="宋体"/>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9585" w:type="dxa"/>
            <w:gridSpan w:val="9"/>
            <w:noWrap w:val="0"/>
            <w:vAlign w:val="center"/>
          </w:tcPr>
          <w:p>
            <w:pPr>
              <w:spacing w:line="360" w:lineRule="auto"/>
              <w:jc w:val="center"/>
              <w:rPr>
                <w:rFonts w:hint="eastAsia" w:eastAsia="黑体"/>
                <w:sz w:val="24"/>
              </w:rPr>
            </w:pPr>
            <w:r>
              <w:rPr>
                <w:rFonts w:hint="eastAsia" w:ascii="黑体" w:hAnsi="黑体" w:eastAsia="黑体" w:cs="黑体"/>
                <w:b w:val="0"/>
                <w:bCs/>
                <w:sz w:val="32"/>
                <w:szCs w:val="32"/>
                <w:lang w:eastAsia="zh-CN"/>
              </w:rPr>
              <w:t>借款人信息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981" w:type="dxa"/>
            <w:gridSpan w:val="3"/>
            <w:noWrap w:val="0"/>
            <w:vAlign w:val="center"/>
          </w:tcPr>
          <w:p>
            <w:pPr>
              <w:spacing w:line="360" w:lineRule="auto"/>
              <w:jc w:val="center"/>
              <w:rPr>
                <w:rFonts w:hint="eastAsia" w:ascii="黑体" w:hAnsi="黑体" w:eastAsia="黑体" w:cs="黑体"/>
                <w:sz w:val="24"/>
                <w:highlight w:val="none"/>
                <w:lang w:eastAsia="zh-CN"/>
              </w:rPr>
            </w:pPr>
            <w:r>
              <w:rPr>
                <w:rFonts w:hint="eastAsia" w:ascii="黑体" w:hAnsi="黑体" w:eastAsia="黑体" w:cs="黑体"/>
                <w:sz w:val="24"/>
                <w:highlight w:val="none"/>
                <w:lang w:eastAsia="zh-CN"/>
              </w:rPr>
              <w:t>企业名称</w:t>
            </w:r>
          </w:p>
        </w:tc>
        <w:tc>
          <w:tcPr>
            <w:tcW w:w="6604" w:type="dxa"/>
            <w:gridSpan w:val="6"/>
            <w:tcBorders>
              <w:left w:val="single" w:color="auto" w:sz="4" w:space="0"/>
            </w:tcBorders>
            <w:noWrap w:val="0"/>
            <w:vAlign w:val="center"/>
          </w:tcPr>
          <w:p>
            <w:pPr>
              <w:spacing w:line="360" w:lineRule="auto"/>
              <w:jc w:val="center"/>
              <w:rPr>
                <w:rFonts w:hint="eastAsia" w:ascii="黑体" w:hAnsi="黑体" w:eastAsia="黑体" w:cs="黑体"/>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981" w:type="dxa"/>
            <w:gridSpan w:val="3"/>
            <w:noWrap w:val="0"/>
            <w:vAlign w:val="center"/>
          </w:tcPr>
          <w:p>
            <w:pPr>
              <w:spacing w:line="360" w:lineRule="auto"/>
              <w:jc w:val="center"/>
              <w:rPr>
                <w:rFonts w:hint="eastAsia" w:ascii="黑体" w:hAnsi="黑体" w:eastAsia="黑体" w:cs="黑体"/>
                <w:sz w:val="24"/>
                <w:highlight w:val="none"/>
                <w:lang w:eastAsia="zh-CN"/>
              </w:rPr>
            </w:pPr>
            <w:r>
              <w:rPr>
                <w:rFonts w:hint="eastAsia" w:eastAsia="黑体"/>
                <w:sz w:val="24"/>
                <w:lang w:val="en-US" w:eastAsia="zh-CN"/>
              </w:rPr>
              <w:t>统一社会信用代码</w:t>
            </w:r>
          </w:p>
        </w:tc>
        <w:tc>
          <w:tcPr>
            <w:tcW w:w="6604" w:type="dxa"/>
            <w:gridSpan w:val="6"/>
            <w:tcBorders>
              <w:left w:val="single" w:color="auto" w:sz="4" w:space="0"/>
            </w:tcBorders>
            <w:noWrap w:val="0"/>
            <w:vAlign w:val="center"/>
          </w:tcPr>
          <w:p>
            <w:pPr>
              <w:spacing w:line="360" w:lineRule="auto"/>
              <w:jc w:val="center"/>
              <w:rPr>
                <w:rFonts w:hint="eastAsia" w:ascii="黑体" w:hAnsi="黑体" w:eastAsia="黑体" w:cs="黑体"/>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53" w:type="dxa"/>
            <w:gridSpan w:val="2"/>
            <w:noWrap w:val="0"/>
            <w:vAlign w:val="center"/>
          </w:tcPr>
          <w:p>
            <w:pPr>
              <w:spacing w:line="240" w:lineRule="auto"/>
              <w:jc w:val="center"/>
              <w:rPr>
                <w:rFonts w:hint="eastAsia" w:eastAsia="黑体"/>
                <w:sz w:val="24"/>
                <w:szCs w:val="24"/>
                <w:highlight w:val="none"/>
                <w:lang w:eastAsia="zh-CN"/>
              </w:rPr>
            </w:pPr>
            <w:r>
              <w:rPr>
                <w:rFonts w:hint="eastAsia" w:eastAsia="黑体"/>
                <w:sz w:val="24"/>
                <w:highlight w:val="none"/>
                <w:lang w:eastAsia="zh-CN"/>
              </w:rPr>
              <w:t>法定代表人</w:t>
            </w:r>
          </w:p>
        </w:tc>
        <w:tc>
          <w:tcPr>
            <w:tcW w:w="2013" w:type="dxa"/>
            <w:gridSpan w:val="2"/>
            <w:tcBorders>
              <w:left w:val="single" w:color="auto" w:sz="4" w:space="0"/>
            </w:tcBorders>
            <w:noWrap w:val="0"/>
            <w:vAlign w:val="center"/>
          </w:tcPr>
          <w:p>
            <w:pPr>
              <w:spacing w:line="240" w:lineRule="auto"/>
              <w:jc w:val="center"/>
              <w:rPr>
                <w:rFonts w:ascii="仿宋" w:hAnsi="仿宋" w:eastAsia="仿宋" w:cs="仿宋"/>
                <w:sz w:val="24"/>
                <w:highlight w:val="none"/>
                <w:lang w:val="en-US" w:eastAsia="zh-CN"/>
              </w:rPr>
            </w:pPr>
          </w:p>
        </w:tc>
        <w:tc>
          <w:tcPr>
            <w:tcW w:w="1191" w:type="dxa"/>
            <w:gridSpan w:val="2"/>
            <w:tcBorders>
              <w:left w:val="single" w:color="auto" w:sz="4" w:space="0"/>
            </w:tcBorders>
            <w:noWrap w:val="0"/>
            <w:vAlign w:val="center"/>
          </w:tcPr>
          <w:p>
            <w:pPr>
              <w:spacing w:line="240" w:lineRule="auto"/>
              <w:jc w:val="center"/>
              <w:rPr>
                <w:rFonts w:hint="eastAsia" w:eastAsia="黑体"/>
                <w:sz w:val="24"/>
                <w:highlight w:val="none"/>
                <w:lang w:eastAsia="zh-CN"/>
              </w:rPr>
            </w:pPr>
            <w:r>
              <w:rPr>
                <w:rFonts w:hint="eastAsia" w:eastAsia="黑体"/>
                <w:sz w:val="24"/>
                <w:highlight w:val="none"/>
                <w:lang w:eastAsia="zh-CN"/>
              </w:rPr>
              <w:t>身份证号</w:t>
            </w:r>
          </w:p>
        </w:tc>
        <w:tc>
          <w:tcPr>
            <w:tcW w:w="4628" w:type="dxa"/>
            <w:gridSpan w:val="3"/>
            <w:tcBorders>
              <w:left w:val="single" w:color="auto" w:sz="4" w:space="0"/>
            </w:tcBorders>
            <w:noWrap w:val="0"/>
            <w:vAlign w:val="center"/>
          </w:tcPr>
          <w:p>
            <w:pPr>
              <w:spacing w:line="240" w:lineRule="auto"/>
              <w:jc w:val="center"/>
              <w:rPr>
                <w:rFonts w:hint="default" w:eastAsia="黑体"/>
                <w:sz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53" w:type="dxa"/>
            <w:gridSpan w:val="2"/>
            <w:noWrap w:val="0"/>
            <w:vAlign w:val="center"/>
          </w:tcPr>
          <w:p>
            <w:pPr>
              <w:spacing w:line="240" w:lineRule="auto"/>
              <w:jc w:val="center"/>
              <w:rPr>
                <w:rFonts w:hint="eastAsia" w:eastAsia="黑体"/>
                <w:sz w:val="24"/>
                <w:szCs w:val="24"/>
                <w:lang w:eastAsia="zh-CN"/>
              </w:rPr>
            </w:pPr>
            <w:r>
              <w:rPr>
                <w:rFonts w:hint="eastAsia" w:eastAsia="黑体"/>
                <w:sz w:val="24"/>
                <w:szCs w:val="24"/>
                <w:lang w:eastAsia="zh-CN"/>
              </w:rPr>
              <w:t>企业成立时间</w:t>
            </w:r>
          </w:p>
        </w:tc>
        <w:tc>
          <w:tcPr>
            <w:tcW w:w="2013" w:type="dxa"/>
            <w:gridSpan w:val="2"/>
            <w:tcBorders>
              <w:left w:val="single" w:color="auto" w:sz="4" w:space="0"/>
            </w:tcBorders>
            <w:noWrap w:val="0"/>
            <w:vAlign w:val="center"/>
          </w:tcPr>
          <w:p>
            <w:pPr>
              <w:spacing w:line="360" w:lineRule="auto"/>
              <w:jc w:val="center"/>
              <w:rPr>
                <w:rFonts w:eastAsia="黑体"/>
                <w:sz w:val="24"/>
              </w:rPr>
            </w:pPr>
          </w:p>
        </w:tc>
        <w:tc>
          <w:tcPr>
            <w:tcW w:w="1191" w:type="dxa"/>
            <w:gridSpan w:val="2"/>
            <w:tcBorders>
              <w:left w:val="single" w:color="auto" w:sz="4" w:space="0"/>
            </w:tcBorders>
            <w:noWrap w:val="0"/>
            <w:vAlign w:val="center"/>
          </w:tcPr>
          <w:p>
            <w:pPr>
              <w:spacing w:line="360" w:lineRule="auto"/>
              <w:jc w:val="center"/>
              <w:rPr>
                <w:rFonts w:hint="eastAsia" w:eastAsia="黑体"/>
                <w:sz w:val="24"/>
                <w:lang w:eastAsia="zh-CN"/>
              </w:rPr>
            </w:pPr>
            <w:r>
              <w:rPr>
                <w:rFonts w:hint="eastAsia" w:eastAsia="黑体"/>
                <w:sz w:val="24"/>
                <w:lang w:eastAsia="zh-CN"/>
              </w:rPr>
              <w:t>经营地址</w:t>
            </w:r>
          </w:p>
        </w:tc>
        <w:tc>
          <w:tcPr>
            <w:tcW w:w="4628" w:type="dxa"/>
            <w:gridSpan w:val="3"/>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黑体"/>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53" w:type="dxa"/>
            <w:gridSpan w:val="2"/>
            <w:noWrap w:val="0"/>
            <w:vAlign w:val="center"/>
          </w:tcPr>
          <w:p>
            <w:pPr>
              <w:spacing w:line="240" w:lineRule="auto"/>
              <w:jc w:val="center"/>
              <w:rPr>
                <w:rFonts w:hint="eastAsia" w:eastAsia="黑体"/>
                <w:sz w:val="24"/>
                <w:szCs w:val="24"/>
                <w:lang w:eastAsia="zh-CN"/>
              </w:rPr>
            </w:pPr>
            <w:r>
              <w:rPr>
                <w:rFonts w:hint="eastAsia" w:eastAsia="黑体"/>
                <w:sz w:val="24"/>
                <w:szCs w:val="24"/>
                <w:lang w:eastAsia="zh-CN"/>
              </w:rPr>
              <w:t>联系人</w:t>
            </w:r>
          </w:p>
        </w:tc>
        <w:tc>
          <w:tcPr>
            <w:tcW w:w="2013" w:type="dxa"/>
            <w:gridSpan w:val="2"/>
            <w:noWrap w:val="0"/>
            <w:vAlign w:val="center"/>
          </w:tcPr>
          <w:p>
            <w:pPr>
              <w:spacing w:line="240" w:lineRule="auto"/>
              <w:jc w:val="center"/>
              <w:rPr>
                <w:rFonts w:hint="eastAsia" w:eastAsia="黑体"/>
                <w:sz w:val="24"/>
                <w:szCs w:val="24"/>
                <w:lang w:eastAsia="zh-CN"/>
              </w:rPr>
            </w:pPr>
          </w:p>
        </w:tc>
        <w:tc>
          <w:tcPr>
            <w:tcW w:w="1191" w:type="dxa"/>
            <w:gridSpan w:val="2"/>
            <w:noWrap w:val="0"/>
            <w:vAlign w:val="center"/>
          </w:tcPr>
          <w:p>
            <w:pPr>
              <w:spacing w:line="240" w:lineRule="auto"/>
              <w:jc w:val="center"/>
              <w:rPr>
                <w:rFonts w:hint="eastAsia" w:eastAsia="黑体"/>
                <w:sz w:val="24"/>
                <w:szCs w:val="24"/>
                <w:lang w:eastAsia="zh-CN"/>
              </w:rPr>
            </w:pPr>
            <w:r>
              <w:rPr>
                <w:rFonts w:hint="eastAsia" w:eastAsia="黑体"/>
                <w:sz w:val="24"/>
                <w:szCs w:val="24"/>
                <w:lang w:eastAsia="zh-CN"/>
              </w:rPr>
              <w:t>联系电话</w:t>
            </w:r>
          </w:p>
        </w:tc>
        <w:tc>
          <w:tcPr>
            <w:tcW w:w="4628" w:type="dxa"/>
            <w:gridSpan w:val="3"/>
            <w:noWrap w:val="0"/>
            <w:vAlign w:val="center"/>
          </w:tcPr>
          <w:p>
            <w:pPr>
              <w:spacing w:line="240" w:lineRule="auto"/>
              <w:jc w:val="center"/>
              <w:rPr>
                <w:rFonts w:hint="eastAsia" w:eastAsia="黑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3766" w:type="dxa"/>
            <w:gridSpan w:val="4"/>
            <w:tcBorders>
              <w:bottom w:val="single" w:color="auto" w:sz="4" w:space="0"/>
            </w:tcBorders>
            <w:noWrap w:val="0"/>
            <w:vAlign w:val="center"/>
          </w:tcPr>
          <w:p>
            <w:pPr>
              <w:jc w:val="center"/>
              <w:rPr>
                <w:rFonts w:hint="eastAsia" w:eastAsia="黑体"/>
                <w:sz w:val="24"/>
                <w:szCs w:val="24"/>
              </w:rPr>
            </w:pPr>
            <w:r>
              <w:rPr>
                <w:rFonts w:hint="eastAsia" w:ascii="黑体" w:hAnsi="黑体" w:eastAsia="黑体" w:cs="黑体"/>
                <w:sz w:val="24"/>
                <w:szCs w:val="24"/>
                <w:lang w:eastAsia="zh-CN"/>
              </w:rPr>
              <w:t>当年度新招用重点扶持对象人数（申请前</w:t>
            </w:r>
            <w:r>
              <w:rPr>
                <w:rFonts w:hint="eastAsia" w:ascii="黑体" w:hAnsi="黑体" w:eastAsia="黑体" w:cs="黑体"/>
                <w:sz w:val="24"/>
                <w:szCs w:val="24"/>
                <w:lang w:val="en-US" w:eastAsia="zh-CN"/>
              </w:rPr>
              <w:t>12个月</w:t>
            </w:r>
            <w:r>
              <w:rPr>
                <w:rFonts w:hint="eastAsia" w:ascii="黑体" w:hAnsi="黑体" w:eastAsia="黑体" w:cs="黑体"/>
                <w:sz w:val="24"/>
                <w:szCs w:val="24"/>
                <w:lang w:eastAsia="zh-CN"/>
              </w:rPr>
              <w:t>）</w:t>
            </w:r>
          </w:p>
        </w:tc>
        <w:tc>
          <w:tcPr>
            <w:tcW w:w="1191" w:type="dxa"/>
            <w:gridSpan w:val="2"/>
            <w:tcBorders>
              <w:left w:val="single" w:color="000000" w:sz="4" w:space="0"/>
              <w:bottom w:val="single" w:color="auto" w:sz="4" w:space="0"/>
              <w:right w:val="single" w:color="000000" w:sz="4" w:space="0"/>
            </w:tcBorders>
            <w:noWrap w:val="0"/>
            <w:vAlign w:val="center"/>
          </w:tcPr>
          <w:p>
            <w:pPr>
              <w:spacing w:line="240" w:lineRule="auto"/>
              <w:jc w:val="center"/>
              <w:rPr>
                <w:rFonts w:eastAsia="黑体"/>
                <w:sz w:val="24"/>
                <w:szCs w:val="24"/>
                <w:lang w:val="en-US" w:eastAsia="zh-CN"/>
              </w:rPr>
            </w:pPr>
          </w:p>
        </w:tc>
        <w:tc>
          <w:tcPr>
            <w:tcW w:w="1761" w:type="dxa"/>
            <w:gridSpan w:val="2"/>
            <w:tcBorders>
              <w:left w:val="single" w:color="000000"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黑体"/>
                <w:sz w:val="24"/>
                <w:szCs w:val="24"/>
                <w:lang w:eastAsia="zh-CN"/>
              </w:rPr>
            </w:pPr>
            <w:r>
              <w:rPr>
                <w:rFonts w:hint="eastAsia" w:eastAsia="黑体"/>
                <w:sz w:val="24"/>
                <w:szCs w:val="24"/>
                <w:lang w:eastAsia="zh-CN"/>
              </w:rPr>
              <w:t>企业现有在职职工人数</w:t>
            </w:r>
          </w:p>
        </w:tc>
        <w:tc>
          <w:tcPr>
            <w:tcW w:w="2867" w:type="dxa"/>
            <w:tcBorders>
              <w:left w:val="single" w:color="000000"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53" w:type="dxa"/>
            <w:gridSpan w:val="2"/>
            <w:tcBorders>
              <w:bottom w:val="single" w:color="auto" w:sz="4" w:space="0"/>
            </w:tcBorders>
            <w:noWrap w:val="0"/>
            <w:vAlign w:val="center"/>
          </w:tcPr>
          <w:p>
            <w:pPr>
              <w:spacing w:line="240" w:lineRule="auto"/>
              <w:jc w:val="center"/>
              <w:rPr>
                <w:rFonts w:hint="eastAsia" w:ascii="宋体" w:hAnsi="宋体" w:cs="宋体"/>
              </w:rPr>
            </w:pPr>
            <w:r>
              <w:rPr>
                <w:rFonts w:hint="eastAsia" w:ascii="黑体" w:hAnsi="黑体" w:eastAsia="黑体" w:cs="黑体"/>
                <w:sz w:val="24"/>
                <w:szCs w:val="24"/>
                <w:lang w:val="en-US" w:eastAsia="zh-CN"/>
              </w:rPr>
              <w:t>贷款用途</w:t>
            </w:r>
          </w:p>
        </w:tc>
        <w:tc>
          <w:tcPr>
            <w:tcW w:w="7832" w:type="dxa"/>
            <w:gridSpan w:val="7"/>
            <w:tcBorders>
              <w:bottom w:val="single" w:color="auto" w:sz="4" w:space="0"/>
            </w:tcBorders>
            <w:noWrap w:val="0"/>
            <w:vAlign w:val="center"/>
          </w:tcPr>
          <w:p>
            <w:pPr>
              <w:spacing w:line="360" w:lineRule="auto"/>
              <w:jc w:val="center"/>
              <w:rPr>
                <w:rFonts w:hint="eastAsia"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53" w:type="dxa"/>
            <w:gridSpan w:val="2"/>
            <w:noWrap w:val="0"/>
            <w:vAlign w:val="center"/>
          </w:tcPr>
          <w:p>
            <w:pPr>
              <w:spacing w:line="240" w:lineRule="auto"/>
              <w:jc w:val="left"/>
              <w:rPr>
                <w:rFonts w:hint="eastAsia" w:eastAsia="黑体"/>
                <w:sz w:val="24"/>
                <w:szCs w:val="24"/>
              </w:rPr>
            </w:pPr>
            <w:r>
              <w:rPr>
                <w:rFonts w:hint="eastAsia" w:ascii="黑体" w:hAnsi="黑体" w:eastAsia="黑体" w:cs="黑体"/>
                <w:sz w:val="24"/>
                <w:szCs w:val="24"/>
                <w:lang w:eastAsia="zh-CN"/>
              </w:rPr>
              <w:t>申请贷款金额</w:t>
            </w:r>
          </w:p>
        </w:tc>
        <w:tc>
          <w:tcPr>
            <w:tcW w:w="3204" w:type="dxa"/>
            <w:gridSpan w:val="4"/>
            <w:tcBorders>
              <w:left w:val="single" w:color="auto" w:sz="4" w:space="0"/>
            </w:tcBorders>
            <w:noWrap w:val="0"/>
            <w:vAlign w:val="center"/>
          </w:tcPr>
          <w:p>
            <w:pPr>
              <w:spacing w:line="240" w:lineRule="auto"/>
              <w:jc w:val="both"/>
              <w:rPr>
                <w:rFonts w:hint="eastAsia" w:ascii="黑体" w:hAnsi="黑体" w:eastAsia="黑体" w:cs="黑体"/>
                <w:sz w:val="24"/>
                <w:szCs w:val="24"/>
                <w:lang w:eastAsia="zh-CN"/>
              </w:rPr>
            </w:pPr>
            <w:r>
              <w:rPr>
                <w:rFonts w:hint="eastAsia" w:ascii="宋体" w:hAnsi="宋体" w:cs="宋体"/>
                <w:b/>
                <w:bCs/>
                <w:sz w:val="24"/>
                <w:szCs w:val="24"/>
              </w:rPr>
              <w:t>￥</w:t>
            </w:r>
          </w:p>
        </w:tc>
        <w:tc>
          <w:tcPr>
            <w:tcW w:w="1761" w:type="dxa"/>
            <w:gridSpan w:val="2"/>
            <w:tcBorders>
              <w:left w:val="single" w:color="auto" w:sz="4" w:space="0"/>
            </w:tcBorders>
            <w:noWrap w:val="0"/>
            <w:vAlign w:val="center"/>
          </w:tcPr>
          <w:p>
            <w:pPr>
              <w:spacing w:line="24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申请</w:t>
            </w:r>
            <w:r>
              <w:rPr>
                <w:rFonts w:hint="eastAsia" w:ascii="黑体" w:hAnsi="黑体" w:eastAsia="黑体" w:cs="黑体"/>
                <w:sz w:val="24"/>
                <w:szCs w:val="24"/>
                <w:lang w:eastAsia="zh-CN"/>
              </w:rPr>
              <w:t>贷款期限</w:t>
            </w:r>
          </w:p>
        </w:tc>
        <w:tc>
          <w:tcPr>
            <w:tcW w:w="2867" w:type="dxa"/>
            <w:tcBorders>
              <w:top w:val="single" w:color="000000" w:sz="4" w:space="0"/>
            </w:tcBorders>
            <w:noWrap w:val="0"/>
            <w:vAlign w:val="center"/>
          </w:tcPr>
          <w:p>
            <w:pPr>
              <w:wordWrap w:val="0"/>
              <w:spacing w:line="240" w:lineRule="auto"/>
              <w:jc w:val="right"/>
              <w:rPr>
                <w:rFonts w:hint="default" w:ascii="宋体" w:hAnsi="宋体" w:cs="宋体"/>
                <w:sz w:val="24"/>
                <w:szCs w:val="24"/>
                <w:lang w:val="en-US"/>
              </w:rPr>
            </w:pPr>
            <w:r>
              <w:rPr>
                <w:rFonts w:hint="eastAsia" w:ascii="仿宋_GB2312" w:hAnsi="仿宋_GB2312" w:eastAsia="仿宋_GB2312" w:cs="仿宋_GB2312"/>
                <w:sz w:val="24"/>
                <w:szCs w:val="24"/>
                <w:lang w:val="en-US" w:eastAsia="zh-CN"/>
              </w:rPr>
              <w:t>个</w:t>
            </w:r>
            <w:r>
              <w:rPr>
                <w:rFonts w:hint="eastAsia" w:ascii="仿宋_GB2312" w:hAnsi="仿宋_GB2312" w:eastAsia="仿宋_GB2312" w:cs="仿宋_GB2312"/>
                <w:sz w:val="24"/>
                <w:szCs w:val="24"/>
                <w:lang w:eastAsia="zh-CN"/>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585" w:type="dxa"/>
            <w:gridSpan w:val="9"/>
            <w:tcBorders>
              <w:bottom w:val="single" w:color="auto" w:sz="4" w:space="0"/>
            </w:tcBorders>
            <w:noWrap w:val="0"/>
            <w:vAlign w:val="center"/>
          </w:tcPr>
          <w:p>
            <w:pPr>
              <w:jc w:val="center"/>
              <w:rPr>
                <w:rFonts w:hint="eastAsia" w:eastAsia="黑体"/>
                <w:sz w:val="22"/>
                <w:szCs w:val="21"/>
              </w:rPr>
            </w:pPr>
            <w:r>
              <w:rPr>
                <w:rFonts w:hint="eastAsia" w:ascii="黑体" w:hAnsi="黑体" w:eastAsia="黑体" w:cs="黑体"/>
                <w:b w:val="0"/>
                <w:bCs/>
                <w:sz w:val="32"/>
                <w:szCs w:val="32"/>
                <w:lang w:eastAsia="zh-CN"/>
              </w:rPr>
              <w:t>小微企业对公结算账户</w:t>
            </w:r>
            <w:r>
              <w:rPr>
                <w:rFonts w:hint="eastAsia" w:ascii="黑体" w:hAnsi="黑体" w:eastAsia="黑体" w:cs="黑体"/>
                <w:b w:val="0"/>
                <w:bCs/>
                <w:sz w:val="32"/>
                <w:szCs w:val="32"/>
              </w:rPr>
              <w:t>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53"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sz w:val="24"/>
              </w:rPr>
            </w:pPr>
            <w:r>
              <w:rPr>
                <w:rFonts w:hint="eastAsia" w:ascii="黑体" w:hAnsi="黑体" w:eastAsia="黑体" w:cs="黑体"/>
                <w:sz w:val="24"/>
                <w:lang w:eastAsia="zh-CN"/>
              </w:rPr>
              <w:t>开户名</w:t>
            </w:r>
          </w:p>
        </w:tc>
        <w:tc>
          <w:tcPr>
            <w:tcW w:w="2013" w:type="dxa"/>
            <w:gridSpan w:val="2"/>
            <w:tcBorders>
              <w:bottom w:val="single" w:color="auto" w:sz="4" w:space="0"/>
            </w:tcBorders>
            <w:noWrap w:val="0"/>
            <w:vAlign w:val="top"/>
          </w:tcPr>
          <w:p>
            <w:pPr>
              <w:jc w:val="center"/>
              <w:rPr>
                <w:rFonts w:hint="eastAsia" w:eastAsia="黑体"/>
                <w:sz w:val="22"/>
                <w:szCs w:val="21"/>
              </w:rPr>
            </w:pPr>
          </w:p>
        </w:tc>
        <w:tc>
          <w:tcPr>
            <w:tcW w:w="1191" w:type="dxa"/>
            <w:gridSpan w:val="2"/>
            <w:tcBorders>
              <w:bottom w:val="single" w:color="auto" w:sz="4" w:space="0"/>
            </w:tcBorders>
            <w:noWrap w:val="0"/>
            <w:vAlign w:val="center"/>
          </w:tcPr>
          <w:p>
            <w:pPr>
              <w:jc w:val="center"/>
              <w:rPr>
                <w:rFonts w:hint="eastAsia" w:eastAsia="黑体"/>
                <w:sz w:val="22"/>
                <w:szCs w:val="21"/>
                <w:lang w:eastAsia="zh-CN"/>
              </w:rPr>
            </w:pPr>
            <w:r>
              <w:rPr>
                <w:rFonts w:hint="eastAsia" w:eastAsia="黑体"/>
                <w:sz w:val="22"/>
                <w:szCs w:val="21"/>
                <w:lang w:eastAsia="zh-CN"/>
              </w:rPr>
              <w:t>银行账号</w:t>
            </w:r>
          </w:p>
        </w:tc>
        <w:tc>
          <w:tcPr>
            <w:tcW w:w="4628" w:type="dxa"/>
            <w:gridSpan w:val="3"/>
            <w:tcBorders>
              <w:bottom w:val="single" w:color="auto" w:sz="4" w:space="0"/>
            </w:tcBorders>
            <w:noWrap w:val="0"/>
            <w:vAlign w:val="center"/>
          </w:tcPr>
          <w:p>
            <w:pPr>
              <w:jc w:val="center"/>
              <w:rPr>
                <w:rFonts w:hint="eastAsia" w:eastAsia="黑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753" w:type="dxa"/>
            <w:gridSpan w:val="2"/>
            <w:tcBorders>
              <w:bottom w:val="single" w:color="auto" w:sz="4" w:space="0"/>
            </w:tcBorders>
            <w:noWrap w:val="0"/>
            <w:vAlign w:val="center"/>
          </w:tcPr>
          <w:p>
            <w:pPr>
              <w:jc w:val="center"/>
              <w:rPr>
                <w:rFonts w:hint="eastAsia" w:eastAsia="黑体"/>
                <w:sz w:val="22"/>
                <w:szCs w:val="21"/>
              </w:rPr>
            </w:pPr>
            <w:r>
              <w:rPr>
                <w:rFonts w:hint="eastAsia" w:ascii="黑体" w:hAnsi="黑体" w:eastAsia="黑体" w:cs="黑体"/>
                <w:sz w:val="24"/>
                <w:lang w:eastAsia="zh-CN"/>
              </w:rPr>
              <w:t>开户银行（具体到支行）</w:t>
            </w:r>
          </w:p>
        </w:tc>
        <w:tc>
          <w:tcPr>
            <w:tcW w:w="7832" w:type="dxa"/>
            <w:gridSpan w:val="7"/>
            <w:tcBorders>
              <w:bottom w:val="single" w:color="auto" w:sz="4" w:space="0"/>
            </w:tcBorders>
            <w:noWrap w:val="0"/>
            <w:vAlign w:val="top"/>
          </w:tcPr>
          <w:p>
            <w:pPr>
              <w:jc w:val="center"/>
              <w:rPr>
                <w:rFonts w:hint="eastAsia" w:eastAsia="黑体"/>
                <w:sz w:val="2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3" w:hRule="atLeast"/>
          <w:jc w:val="center"/>
        </w:trPr>
        <w:tc>
          <w:tcPr>
            <w:tcW w:w="9585" w:type="dxa"/>
            <w:gridSpan w:val="9"/>
            <w:tcBorders>
              <w:bottom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600" w:lineRule="exact"/>
              <w:jc w:val="both"/>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声明：</w:t>
            </w:r>
          </w:p>
          <w:p>
            <w:pPr>
              <w:keepNext w:val="0"/>
              <w:keepLines w:val="0"/>
              <w:pageBreakBefore w:val="0"/>
              <w:widowControl w:val="0"/>
              <w:kinsoku/>
              <w:wordWrap/>
              <w:overflowPunct/>
              <w:topLinePunct w:val="0"/>
              <w:autoSpaceDN w:val="0"/>
              <w:bidi w:val="0"/>
              <w:snapToGrid/>
              <w:spacing w:line="600" w:lineRule="exact"/>
              <w:ind w:firstLine="536" w:firstLineChars="200"/>
              <w:jc w:val="both"/>
              <w:textAlignment w:val="center"/>
              <w:rPr>
                <w:rFonts w:hint="eastAsia" w:ascii="仿宋_GB2312" w:eastAsia="仿宋_GB2312" w:cs="仿宋_GB2312"/>
                <w:b w:val="0"/>
                <w:bCs w:val="0"/>
                <w:color w:val="000000"/>
                <w:sz w:val="28"/>
                <w:szCs w:val="28"/>
                <w:lang w:val="en-US" w:eastAsia="zh-CN"/>
              </w:rPr>
            </w:pPr>
            <w:r>
              <w:rPr>
                <w:rFonts w:hint="eastAsia" w:ascii="仿宋_GB2312" w:eastAsia="仿宋_GB2312" w:cs="仿宋_GB2312"/>
                <w:b w:val="0"/>
                <w:bCs w:val="0"/>
                <w:color w:val="000000"/>
                <w:sz w:val="28"/>
                <w:szCs w:val="28"/>
                <w:lang w:val="en-US" w:eastAsia="zh-CN"/>
              </w:rPr>
              <w:t>一、本人知悉创业担保贷款由创业担保贷款基金提供担保。</w:t>
            </w:r>
          </w:p>
          <w:p>
            <w:pPr>
              <w:keepNext w:val="0"/>
              <w:keepLines w:val="0"/>
              <w:pageBreakBefore w:val="0"/>
              <w:widowControl w:val="0"/>
              <w:kinsoku/>
              <w:wordWrap/>
              <w:overflowPunct/>
              <w:topLinePunct w:val="0"/>
              <w:autoSpaceDN w:val="0"/>
              <w:bidi w:val="0"/>
              <w:snapToGrid/>
              <w:spacing w:line="600" w:lineRule="exact"/>
              <w:ind w:firstLine="536" w:firstLineChars="200"/>
              <w:jc w:val="both"/>
              <w:textAlignment w:val="center"/>
              <w:rPr>
                <w:rFonts w:hint="eastAsia" w:eastAsia="宋体"/>
                <w:sz w:val="22"/>
                <w:szCs w:val="21"/>
                <w:lang w:eastAsia="zh-CN"/>
              </w:rPr>
            </w:pPr>
            <w:r>
              <w:rPr>
                <w:rFonts w:hint="eastAsia" w:ascii="仿宋_GB2312" w:eastAsia="仿宋_GB2312" w:cs="仿宋_GB2312"/>
                <w:b w:val="0"/>
                <w:bCs w:val="0"/>
                <w:color w:val="000000"/>
                <w:sz w:val="28"/>
                <w:szCs w:val="28"/>
                <w:lang w:val="en-US" w:eastAsia="zh-CN"/>
              </w:rPr>
              <w:t>二、若以上申请获得批准，本借款人将诚实守信、及时、完全履行清偿业务，如有违约导致担保基金运营管理机构代偿的，本借款人愿意承担担保基金运营管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5" w:hRule="exact"/>
          <w:jc w:val="center"/>
        </w:trPr>
        <w:tc>
          <w:tcPr>
            <w:tcW w:w="9585" w:type="dxa"/>
            <w:gridSpan w:val="9"/>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N w:val="0"/>
              <w:bidi w:val="0"/>
              <w:snapToGrid/>
              <w:spacing w:line="240" w:lineRule="auto"/>
              <w:jc w:val="both"/>
              <w:textAlignment w:val="center"/>
              <w:rPr>
                <w:rFonts w:hint="eastAsia" w:ascii="仿宋_GB2312" w:eastAsia="仿宋_GB2312" w:cs="仿宋_GB2312"/>
                <w:b w:val="0"/>
                <w:bCs w:val="0"/>
                <w:color w:val="000000"/>
                <w:sz w:val="28"/>
                <w:szCs w:val="28"/>
                <w:lang w:val="en-US" w:eastAsia="zh-CN"/>
              </w:rPr>
            </w:pPr>
            <w:r>
              <w:rPr>
                <w:rFonts w:hint="eastAsia" w:ascii="仿宋_GB2312" w:eastAsia="仿宋_GB2312" w:cs="仿宋_GB2312"/>
                <w:b w:val="0"/>
                <w:bCs w:val="0"/>
                <w:color w:val="000000"/>
                <w:sz w:val="28"/>
                <w:szCs w:val="28"/>
                <w:lang w:val="en-US" w:eastAsia="zh-CN"/>
              </w:rPr>
              <w:t>理机构因向借款人追偿而发生的所有费用（包括但不限于催收费、诉讼费或仲裁费、公证费、律师费、过户费、评估费、鉴定费、财产保全费及担保费、执行费、差旅费等）。</w:t>
            </w:r>
          </w:p>
          <w:p>
            <w:pPr>
              <w:autoSpaceDE w:val="0"/>
              <w:autoSpaceDN w:val="0"/>
              <w:adjustRightInd w:val="0"/>
              <w:spacing w:line="360" w:lineRule="auto"/>
              <w:ind w:firstLine="536" w:firstLineChars="200"/>
              <w:jc w:val="both"/>
              <w:rPr>
                <w:rFonts w:hint="eastAsia" w:ascii="仿宋_GB2312" w:hAnsi="仿宋_GB2312" w:eastAsia="仿宋_GB2312" w:cs="仿宋_GB2312"/>
                <w:sz w:val="24"/>
                <w:szCs w:val="24"/>
              </w:rPr>
            </w:pPr>
            <w:r>
              <w:rPr>
                <w:rFonts w:hint="eastAsia" w:ascii="仿宋_GB2312" w:eastAsia="仿宋_GB2312" w:cs="仿宋_GB2312"/>
                <w:b w:val="0"/>
                <w:bCs w:val="0"/>
                <w:color w:val="000000"/>
                <w:sz w:val="28"/>
                <w:szCs w:val="28"/>
                <w:lang w:val="en-US" w:eastAsia="zh-CN"/>
              </w:rPr>
              <w:t>三、同一笔贷款只申请享受一次政府财政贴息。</w:t>
            </w: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center"/>
              <w:textAlignment w:val="auto"/>
              <w:rPr>
                <w:rFonts w:hint="eastAsia" w:ascii="仿宋_GB2312" w:hAnsi="仿宋_GB2312" w:eastAsia="仿宋_GB2312" w:cs="仿宋_GB2312"/>
                <w:sz w:val="24"/>
                <w:szCs w:val="24"/>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ind w:firstLine="6840" w:firstLineChars="3000"/>
              <w:jc w:val="both"/>
            </w:pPr>
            <w:r>
              <w:rPr>
                <w:rFonts w:hint="eastAsia" w:ascii="仿宋_GB2312" w:hAnsi="仿宋_GB2312" w:eastAsia="仿宋_GB2312" w:cs="仿宋_GB2312"/>
                <w:sz w:val="24"/>
                <w:szCs w:val="24"/>
              </w:rPr>
              <w:t>20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585" w:type="dxa"/>
            <w:gridSpan w:val="9"/>
            <w:tcBorders>
              <w:top w:val="single" w:color="auto" w:sz="4" w:space="0"/>
              <w:bottom w:val="single" w:color="auto" w:sz="4" w:space="0"/>
            </w:tcBorders>
            <w:noWrap w:val="0"/>
            <w:vAlign w:val="center"/>
          </w:tcPr>
          <w:p>
            <w:pPr>
              <w:spacing w:line="360" w:lineRule="auto"/>
              <w:jc w:val="center"/>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2" w:hRule="exact"/>
          <w:jc w:val="center"/>
        </w:trPr>
        <w:tc>
          <w:tcPr>
            <w:tcW w:w="1174" w:type="dxa"/>
            <w:tcBorders>
              <w:top w:val="single" w:color="auto" w:sz="4" w:space="0"/>
              <w:bottom w:val="single" w:color="auto" w:sz="4" w:space="0"/>
              <w:right w:val="single" w:color="auto" w:sz="4" w:space="0"/>
            </w:tcBorders>
            <w:noWrap w:val="0"/>
            <w:vAlign w:val="center"/>
          </w:tcPr>
          <w:p>
            <w:pPr>
              <w:autoSpaceDE w:val="0"/>
              <w:autoSpaceDN w:val="0"/>
              <w:adjustRightInd w:val="0"/>
              <w:spacing w:line="240" w:lineRule="auto"/>
              <w:jc w:val="center"/>
              <w:rPr>
                <w:rFonts w:hint="eastAsia" w:ascii="宋体" w:hAnsi="宋体" w:cs="仿宋_GB2312"/>
                <w:color w:val="auto"/>
                <w:sz w:val="24"/>
                <w:szCs w:val="24"/>
                <w:lang w:val="zh-CN"/>
              </w:rPr>
            </w:pPr>
            <w:r>
              <w:rPr>
                <w:rFonts w:hint="eastAsia" w:ascii="黑体" w:eastAsia="黑体"/>
                <w:color w:val="auto"/>
                <w:sz w:val="24"/>
                <w:lang w:val="en-US" w:eastAsia="zh-CN"/>
              </w:rPr>
              <w:t>人社部门资格审核</w:t>
            </w:r>
            <w:r>
              <w:rPr>
                <w:rFonts w:hint="eastAsia" w:ascii="黑体" w:eastAsia="黑体"/>
                <w:color w:val="auto"/>
                <w:sz w:val="24"/>
              </w:rPr>
              <w:t>意见</w:t>
            </w:r>
          </w:p>
        </w:tc>
        <w:tc>
          <w:tcPr>
            <w:tcW w:w="3585" w:type="dxa"/>
            <w:gridSpan w:val="4"/>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ind w:firstLine="1140" w:firstLineChars="500"/>
              <w:jc w:val="both"/>
              <w:rPr>
                <w:rFonts w:hint="eastAsia" w:ascii="黑体" w:eastAsia="黑体"/>
                <w:color w:val="auto"/>
                <w:sz w:val="24"/>
                <w:lang w:val="en-US" w:eastAsia="zh-CN"/>
              </w:rPr>
            </w:pPr>
            <w:r>
              <w:rPr>
                <w:rFonts w:hint="eastAsia" w:ascii="仿宋_GB2312" w:hAnsi="仿宋_GB2312" w:eastAsia="仿宋_GB2312" w:cs="仿宋_GB2312"/>
                <w:sz w:val="24"/>
                <w:szCs w:val="24"/>
              </w:rPr>
              <w:t>20   年   月   日</w:t>
            </w:r>
          </w:p>
        </w:tc>
        <w:tc>
          <w:tcPr>
            <w:tcW w:w="1065"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auto"/>
              <w:jc w:val="center"/>
              <w:rPr>
                <w:rFonts w:hint="eastAsia" w:ascii="宋体" w:hAnsi="宋体" w:cs="仿宋_GB2312"/>
                <w:color w:val="auto"/>
                <w:sz w:val="24"/>
                <w:szCs w:val="24"/>
                <w:lang w:val="zh-CN"/>
              </w:rPr>
            </w:pPr>
            <w:r>
              <w:rPr>
                <w:rFonts w:hint="eastAsia" w:ascii="黑体" w:eastAsia="黑体"/>
                <w:color w:val="auto"/>
                <w:sz w:val="24"/>
                <w:lang w:val="en-US" w:eastAsia="zh-CN"/>
              </w:rPr>
              <w:t>经办银行信用调查意见</w:t>
            </w:r>
          </w:p>
        </w:tc>
        <w:tc>
          <w:tcPr>
            <w:tcW w:w="3761" w:type="dxa"/>
            <w:gridSpan w:val="2"/>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jc w:val="right"/>
              <w:rPr>
                <w:rFonts w:hint="eastAsia" w:ascii="仿宋" w:hAnsi="仿宋" w:eastAsia="仿宋" w:cs="仿宋"/>
                <w:sz w:val="24"/>
                <w:szCs w:val="22"/>
              </w:rPr>
            </w:pPr>
            <w:r>
              <w:rPr>
                <w:rFonts w:hint="eastAsia" w:ascii="仿宋_GB2312" w:hAnsi="仿宋_GB2312" w:eastAsia="仿宋_GB2312" w:cs="仿宋_GB2312"/>
                <w:sz w:val="24"/>
                <w:szCs w:val="24"/>
              </w:rPr>
              <w:t>20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2" w:hRule="exact"/>
          <w:jc w:val="center"/>
        </w:trPr>
        <w:tc>
          <w:tcPr>
            <w:tcW w:w="1174" w:type="dxa"/>
            <w:tcBorders>
              <w:top w:val="single" w:color="auto" w:sz="4" w:space="0"/>
              <w:bottom w:val="single" w:color="auto" w:sz="4" w:space="0"/>
              <w:right w:val="single" w:color="auto" w:sz="4" w:space="0"/>
            </w:tcBorders>
            <w:noWrap w:val="0"/>
            <w:vAlign w:val="center"/>
          </w:tcPr>
          <w:p>
            <w:pPr>
              <w:autoSpaceDE w:val="0"/>
              <w:autoSpaceDN w:val="0"/>
              <w:adjustRightInd w:val="0"/>
              <w:spacing w:line="240" w:lineRule="auto"/>
              <w:jc w:val="center"/>
              <w:rPr>
                <w:rFonts w:hint="eastAsia" w:ascii="黑体" w:eastAsia="黑体"/>
                <w:color w:val="auto"/>
                <w:sz w:val="24"/>
                <w:lang w:val="en-US" w:eastAsia="zh-CN"/>
              </w:rPr>
            </w:pPr>
            <w:r>
              <w:rPr>
                <w:rFonts w:hint="eastAsia" w:ascii="黑体" w:eastAsia="黑体"/>
                <w:color w:val="auto"/>
                <w:sz w:val="24"/>
                <w:lang w:val="en-US" w:eastAsia="zh-CN"/>
              </w:rPr>
              <w:t>担保机构担保意见</w:t>
            </w:r>
          </w:p>
        </w:tc>
        <w:tc>
          <w:tcPr>
            <w:tcW w:w="3585" w:type="dxa"/>
            <w:gridSpan w:val="4"/>
            <w:tcBorders>
              <w:top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ind w:firstLine="1140" w:firstLineChars="5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   年   月   日</w:t>
            </w:r>
          </w:p>
        </w:tc>
        <w:tc>
          <w:tcPr>
            <w:tcW w:w="1065" w:type="dxa"/>
            <w:gridSpan w:val="2"/>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240" w:lineRule="auto"/>
              <w:jc w:val="center"/>
              <w:rPr>
                <w:rFonts w:hint="eastAsia" w:ascii="黑体" w:eastAsia="黑体"/>
                <w:color w:val="auto"/>
                <w:sz w:val="24"/>
                <w:lang w:val="en-US" w:eastAsia="zh-CN"/>
              </w:rPr>
            </w:pPr>
            <w:r>
              <w:rPr>
                <w:rFonts w:hint="eastAsia" w:ascii="黑体" w:eastAsia="黑体"/>
                <w:color w:val="auto"/>
                <w:sz w:val="24"/>
                <w:lang w:val="en-US" w:eastAsia="zh-CN"/>
              </w:rPr>
              <w:t>经办银行审批放贷意见</w:t>
            </w:r>
          </w:p>
        </w:tc>
        <w:tc>
          <w:tcPr>
            <w:tcW w:w="3761" w:type="dxa"/>
            <w:gridSpan w:val="2"/>
            <w:tcBorders>
              <w:top w:val="single" w:color="auto" w:sz="4" w:space="0"/>
              <w:left w:val="single" w:color="auto" w:sz="4" w:space="0"/>
              <w:bottom w:val="single" w:color="auto" w:sz="4" w:space="0"/>
            </w:tcBorders>
            <w:noWrap w:val="0"/>
            <w:vAlign w:val="center"/>
          </w:tcPr>
          <w:p>
            <w:pPr>
              <w:keepNext w:val="0"/>
              <w:keepLines w:val="0"/>
              <w:pageBreakBefore w:val="0"/>
              <w:widowControl w:val="0"/>
              <w:kinsoku/>
              <w:overflowPunct/>
              <w:topLinePunct w:val="0"/>
              <w:autoSpaceDE/>
              <w:autoSpaceDN/>
              <w:bidi w:val="0"/>
              <w:adjustRightInd/>
              <w:snapToGrid/>
              <w:spacing w:line="400" w:lineRule="exact"/>
              <w:ind w:firstLine="456" w:firstLineChars="200"/>
              <w:jc w:val="both"/>
              <w:textAlignment w:val="auto"/>
              <w:rPr>
                <w:rFonts w:hint="eastAsia" w:ascii="黑体" w:hAnsi="黑体" w:eastAsia="黑体" w:cs="黑体"/>
                <w:sz w:val="24"/>
                <w:szCs w:val="24"/>
              </w:rPr>
            </w:pPr>
            <w:r>
              <w:rPr>
                <w:rFonts w:hint="eastAsia" w:ascii="黑体" w:hAnsi="黑体" w:eastAsia="黑体" w:cs="黑体"/>
                <w:sz w:val="24"/>
                <w:szCs w:val="24"/>
              </w:rPr>
              <w:t>同意借款人向我行贷款人民币（大写）：</w:t>
            </w:r>
            <w:r>
              <w:rPr>
                <w:rFonts w:hint="eastAsia" w:ascii="黑体" w:hAnsi="黑体" w:eastAsia="黑体" w:cs="黑体"/>
                <w:sz w:val="24"/>
                <w:szCs w:val="24"/>
                <w:u w:val="single"/>
              </w:rPr>
              <w:t xml:space="preserve">             </w:t>
            </w:r>
            <w:r>
              <w:rPr>
                <w:rFonts w:hint="eastAsia" w:ascii="黑体" w:hAnsi="黑体" w:eastAsia="黑体" w:cs="黑体"/>
                <w:sz w:val="24"/>
                <w:szCs w:val="24"/>
                <w:u w:val="none"/>
                <w:lang w:eastAsia="zh-CN"/>
              </w:rPr>
              <w:t>万</w:t>
            </w:r>
            <w:r>
              <w:rPr>
                <w:rFonts w:hint="eastAsia" w:ascii="黑体" w:hAnsi="黑体" w:eastAsia="黑体" w:cs="黑体"/>
                <w:sz w:val="24"/>
                <w:szCs w:val="24"/>
              </w:rPr>
              <w:t>元</w:t>
            </w:r>
            <w:r>
              <w:rPr>
                <w:rFonts w:hint="eastAsia" w:ascii="黑体" w:hAnsi="黑体" w:eastAsia="黑体" w:cs="黑体"/>
                <w:sz w:val="24"/>
                <w:szCs w:val="24"/>
                <w:lang w:eastAsia="zh-CN"/>
              </w:rPr>
              <w:t>整</w:t>
            </w:r>
            <w:r>
              <w:rPr>
                <w:rFonts w:hint="eastAsia" w:ascii="黑体" w:hAnsi="黑体" w:eastAsia="黑体" w:cs="黑体"/>
                <w:sz w:val="24"/>
                <w:szCs w:val="24"/>
              </w:rPr>
              <w:t>，借款期限</w:t>
            </w:r>
            <w:r>
              <w:rPr>
                <w:rFonts w:hint="eastAsia" w:ascii="黑体" w:hAnsi="黑体" w:eastAsia="黑体" w:cs="黑体"/>
                <w:sz w:val="24"/>
                <w:szCs w:val="24"/>
                <w:u w:val="single"/>
              </w:rPr>
              <w:t xml:space="preserve">     </w:t>
            </w:r>
            <w:r>
              <w:rPr>
                <w:rFonts w:hint="eastAsia" w:ascii="黑体" w:hAnsi="黑体" w:eastAsia="黑体" w:cs="黑体"/>
                <w:sz w:val="24"/>
                <w:szCs w:val="24"/>
                <w:lang w:eastAsia="zh-CN"/>
              </w:rPr>
              <w:t>个月</w:t>
            </w:r>
            <w:r>
              <w:rPr>
                <w:rFonts w:hint="eastAsia" w:ascii="黑体" w:hAnsi="黑体" w:eastAsia="黑体" w:cs="黑体"/>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36" w:firstLineChars="200"/>
              <w:jc w:val="right"/>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400" w:lineRule="exact"/>
              <w:ind w:firstLine="456" w:firstLineChars="200"/>
              <w:jc w:val="righ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单位（公章）</w:t>
            </w:r>
          </w:p>
          <w:p>
            <w:pPr>
              <w:autoSpaceDE w:val="0"/>
              <w:autoSpaceDN w:val="0"/>
              <w:adjustRightInd w:val="0"/>
              <w:spacing w:line="360" w:lineRule="auto"/>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   年   月   日</w:t>
            </w:r>
          </w:p>
        </w:tc>
      </w:tr>
    </w:tbl>
    <w:p>
      <w:pPr>
        <w:pStyle w:val="2"/>
        <w:rPr>
          <w:rFonts w:hint="eastAsia" w:ascii="仿宋_GB2312" w:hAnsi="仿宋_GB2312" w:eastAsia="仿宋_GB2312" w:cs="仿宋_GB2312"/>
          <w:sz w:val="28"/>
          <w:szCs w:val="28"/>
        </w:rPr>
      </w:pPr>
    </w:p>
    <w:p>
      <w:pPr>
        <w:pStyle w:val="2"/>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注：</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系统核验信息无需提供纸质材料</w:t>
      </w:r>
      <w:r>
        <w:rPr>
          <w:rFonts w:hint="eastAsia" w:ascii="仿宋_GB2312" w:hAnsi="仿宋_GB2312" w:eastAsia="仿宋_GB2312" w:cs="仿宋_GB2312"/>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36" w:firstLineChars="200"/>
        <w:jc w:val="both"/>
        <w:textAlignment w:val="auto"/>
        <w:rPr>
          <w:sz w:val="22"/>
          <w:szCs w:val="22"/>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此表一式</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份，经办银行</w:t>
      </w:r>
      <w:r>
        <w:rPr>
          <w:rFonts w:hint="eastAsia" w:ascii="仿宋_GB2312" w:hAnsi="仿宋_GB2312" w:eastAsia="仿宋_GB2312" w:cs="仿宋_GB2312"/>
          <w:sz w:val="28"/>
          <w:szCs w:val="28"/>
          <w:lang w:eastAsia="zh-CN"/>
        </w:rPr>
        <w:t>和县区</w:t>
      </w:r>
      <w:r>
        <w:rPr>
          <w:rFonts w:hint="eastAsia" w:ascii="仿宋_GB2312" w:hAnsi="仿宋_GB2312" w:eastAsia="仿宋_GB2312" w:cs="仿宋_GB2312"/>
          <w:sz w:val="28"/>
          <w:szCs w:val="28"/>
        </w:rPr>
        <w:t>人力资源社会保障</w:t>
      </w:r>
      <w:r>
        <w:rPr>
          <w:rFonts w:hint="eastAsia" w:ascii="仿宋_GB2312" w:hAnsi="仿宋_GB2312" w:eastAsia="仿宋_GB2312" w:cs="仿宋_GB2312"/>
          <w:sz w:val="28"/>
          <w:szCs w:val="28"/>
          <w:lang w:eastAsia="zh-CN"/>
        </w:rPr>
        <w:t>部门</w:t>
      </w:r>
      <w:r>
        <w:rPr>
          <w:rFonts w:hint="eastAsia" w:ascii="仿宋_GB2312" w:hAnsi="仿宋_GB2312" w:eastAsia="仿宋_GB2312" w:cs="仿宋_GB2312"/>
          <w:sz w:val="28"/>
          <w:szCs w:val="28"/>
        </w:rPr>
        <w:t>各一份</w:t>
      </w:r>
      <w:r>
        <w:rPr>
          <w:rFonts w:hint="eastAsia" w:ascii="仿宋_GB2312" w:hAnsi="仿宋_GB2312" w:eastAsia="仿宋_GB2312" w:cs="仿宋_GB2312"/>
          <w:sz w:val="28"/>
          <w:szCs w:val="28"/>
          <w:lang w:eastAsia="zh-CN"/>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b w:val="0"/>
          <w:bCs w:val="0"/>
          <w:spacing w:val="-6"/>
          <w:kern w:val="2"/>
          <w:sz w:val="44"/>
          <w:szCs w:val="44"/>
          <w:lang w:val="en-US" w:eastAsia="zh-CN" w:bidi="ar-SA"/>
        </w:rPr>
      </w:pPr>
      <w:r>
        <w:rPr>
          <w:rFonts w:hint="eastAsia" w:ascii="方正小标宋简体" w:hAnsi="方正小标宋简体" w:eastAsia="方正小标宋简体" w:cs="方正小标宋简体"/>
          <w:b w:val="0"/>
          <w:bCs w:val="0"/>
          <w:spacing w:val="-6"/>
          <w:kern w:val="2"/>
          <w:sz w:val="44"/>
          <w:szCs w:val="44"/>
          <w:lang w:val="en-US" w:eastAsia="zh-CN" w:bidi="ar-SA"/>
        </w:rPr>
        <w:t>潮州市</w:t>
      </w:r>
      <w:r>
        <w:rPr>
          <w:rFonts w:hint="eastAsia" w:ascii="黑体" w:hAnsi="黑体" w:eastAsia="黑体" w:cs="黑体"/>
          <w:color w:val="auto"/>
          <w:sz w:val="44"/>
          <w:szCs w:val="44"/>
          <w:u w:val="single"/>
          <w:lang w:val="en-US" w:eastAsia="zh-CN"/>
        </w:rPr>
        <w:t xml:space="preserve">     </w:t>
      </w:r>
      <w:r>
        <w:rPr>
          <w:rFonts w:hint="eastAsia" w:ascii="方正小标宋简体" w:hAnsi="方正小标宋简体" w:eastAsia="方正小标宋简体" w:cs="方正小标宋简体"/>
          <w:b w:val="0"/>
          <w:bCs w:val="0"/>
          <w:spacing w:val="-6"/>
          <w:kern w:val="2"/>
          <w:sz w:val="44"/>
          <w:szCs w:val="44"/>
          <w:lang w:val="en-US" w:eastAsia="zh-CN" w:bidi="ar-SA"/>
        </w:rPr>
        <w:t>县（区）创业担保贷款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b w:val="0"/>
          <w:bCs w:val="0"/>
          <w:spacing w:val="-6"/>
          <w:kern w:val="2"/>
          <w:sz w:val="44"/>
          <w:szCs w:val="44"/>
          <w:lang w:val="en-US" w:eastAsia="zh-CN" w:bidi="ar-SA"/>
        </w:rPr>
      </w:pPr>
      <w:r>
        <w:rPr>
          <w:rFonts w:hint="eastAsia" w:ascii="方正小标宋简体" w:hAnsi="方正小标宋简体" w:eastAsia="方正小标宋简体" w:cs="方正小标宋简体"/>
          <w:b w:val="0"/>
          <w:bCs w:val="0"/>
          <w:spacing w:val="-6"/>
          <w:kern w:val="2"/>
          <w:sz w:val="44"/>
          <w:szCs w:val="44"/>
          <w:lang w:val="en-US" w:eastAsia="zh-CN" w:bidi="ar-SA"/>
        </w:rPr>
        <w:t>贴息支出申请表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_GBK" w:hAnsi="方正小标宋_GBK" w:eastAsia="方正小标宋_GBK" w:cs="方正小标宋_GBK"/>
          <w:color w:val="auto"/>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版）</w:t>
      </w:r>
    </w:p>
    <w:p>
      <w:pPr>
        <w:keepNext w:val="0"/>
        <w:keepLines w:val="0"/>
        <w:pageBreakBefore w:val="0"/>
        <w:kinsoku/>
        <w:wordWrap/>
        <w:overflowPunct/>
        <w:topLinePunct w:val="0"/>
        <w:autoSpaceDE/>
        <w:autoSpaceDN/>
        <w:bidi w:val="0"/>
        <w:adjustRightInd/>
        <w:snapToGrid/>
        <w:spacing w:line="600" w:lineRule="exact"/>
        <w:ind w:right="-1016" w:rightChars="-330" w:firstLine="5928" w:firstLineChars="2600"/>
        <w:jc w:val="both"/>
        <w:textAlignment w:val="auto"/>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制表日期</w:t>
      </w:r>
      <w:r>
        <w:rPr>
          <w:rFonts w:hint="eastAsia" w:ascii="仿宋_GB2312" w:hAnsi="仿宋_GB2312" w:eastAsia="仿宋_GB2312" w:cs="仿宋_GB2312"/>
          <w:b w:val="0"/>
          <w:bCs/>
          <w:sz w:val="24"/>
          <w:szCs w:val="24"/>
        </w:rPr>
        <w:t>：</w:t>
      </w:r>
      <w:r>
        <w:rPr>
          <w:rFonts w:hint="eastAsia" w:ascii="仿宋_GB2312" w:hAnsi="仿宋_GB2312" w:eastAsia="仿宋_GB2312" w:cs="仿宋_GB2312"/>
          <w:b w:val="0"/>
          <w:bCs/>
          <w:sz w:val="24"/>
          <w:szCs w:val="24"/>
          <w:lang w:val="en-US" w:eastAsia="zh-CN"/>
        </w:rPr>
        <w:t xml:space="preserve">20   </w:t>
      </w:r>
      <w:r>
        <w:rPr>
          <w:rFonts w:hint="eastAsia" w:ascii="仿宋_GB2312" w:hAnsi="仿宋_GB2312" w:eastAsia="仿宋_GB2312" w:cs="仿宋_GB2312"/>
          <w:b w:val="0"/>
          <w:bCs/>
          <w:sz w:val="24"/>
          <w:szCs w:val="24"/>
          <w:lang w:eastAsia="zh-CN"/>
        </w:rPr>
        <w:t>年</w:t>
      </w:r>
      <w:r>
        <w:rPr>
          <w:rFonts w:hint="eastAsia" w:ascii="仿宋_GB2312" w:hAnsi="仿宋_GB2312" w:eastAsia="仿宋_GB2312" w:cs="仿宋_GB2312"/>
          <w:b w:val="0"/>
          <w:bCs/>
          <w:sz w:val="24"/>
          <w:szCs w:val="24"/>
          <w:lang w:val="en-US" w:eastAsia="zh-CN"/>
        </w:rPr>
        <w:t xml:space="preserve">  月  日</w:t>
      </w:r>
    </w:p>
    <w:tbl>
      <w:tblPr>
        <w:tblStyle w:val="5"/>
        <w:tblW w:w="9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3280"/>
        <w:gridCol w:w="1257"/>
        <w:gridCol w:w="3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390" w:type="dxa"/>
            <w:tcBorders>
              <w:tl2br w:val="nil"/>
              <w:tr2bl w:val="nil"/>
            </w:tcBorders>
            <w:vAlign w:val="center"/>
          </w:tcPr>
          <w:p>
            <w:pPr>
              <w:spacing w:line="240" w:lineRule="auto"/>
              <w:jc w:val="center"/>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经办银行</w:t>
            </w:r>
          </w:p>
        </w:tc>
        <w:tc>
          <w:tcPr>
            <w:tcW w:w="8130" w:type="dxa"/>
            <w:gridSpan w:val="3"/>
            <w:tcBorders>
              <w:tl2br w:val="nil"/>
              <w:tr2bl w:val="nil"/>
            </w:tcBorders>
            <w:vAlign w:val="center"/>
          </w:tcPr>
          <w:p>
            <w:pPr>
              <w:jc w:val="center"/>
              <w:rPr>
                <w:rFonts w:hint="eastAsia" w:ascii="仿宋_GB2312" w:hAnsi="仿宋_GB2312" w:eastAsia="仿宋_GB2312" w:cs="仿宋_GB2312"/>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390" w:type="dxa"/>
            <w:tcBorders>
              <w:tl2br w:val="nil"/>
              <w:tr2bl w:val="nil"/>
            </w:tcBorders>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rPr>
              <w:t>联系人</w:t>
            </w:r>
          </w:p>
        </w:tc>
        <w:tc>
          <w:tcPr>
            <w:tcW w:w="3280" w:type="dxa"/>
            <w:tcBorders>
              <w:tl2br w:val="nil"/>
              <w:tr2bl w:val="nil"/>
            </w:tcBorders>
            <w:vAlign w:val="center"/>
          </w:tcPr>
          <w:p>
            <w:pPr>
              <w:jc w:val="center"/>
              <w:rPr>
                <w:rFonts w:hint="eastAsia" w:ascii="仿宋_GB2312" w:hAnsi="仿宋_GB2312" w:eastAsia="仿宋_GB2312" w:cs="仿宋_GB2312"/>
                <w:b w:val="0"/>
                <w:bCs/>
                <w:sz w:val="24"/>
              </w:rPr>
            </w:pPr>
          </w:p>
        </w:tc>
        <w:tc>
          <w:tcPr>
            <w:tcW w:w="1257" w:type="dxa"/>
            <w:tcBorders>
              <w:tl2br w:val="nil"/>
              <w:tr2bl w:val="nil"/>
            </w:tcBorders>
            <w:vAlign w:val="center"/>
          </w:tcPr>
          <w:p>
            <w:pPr>
              <w:jc w:val="center"/>
              <w:rPr>
                <w:rFonts w:hint="eastAsia" w:ascii="仿宋" w:hAnsi="仿宋" w:eastAsia="仿宋"/>
                <w:b/>
                <w:sz w:val="24"/>
              </w:rPr>
            </w:pPr>
            <w:r>
              <w:rPr>
                <w:rFonts w:hint="eastAsia" w:ascii="黑体" w:hAnsi="黑体" w:eastAsia="黑体" w:cs="黑体"/>
                <w:b w:val="0"/>
                <w:bCs/>
                <w:sz w:val="24"/>
              </w:rPr>
              <w:t>联系电话</w:t>
            </w:r>
          </w:p>
        </w:tc>
        <w:tc>
          <w:tcPr>
            <w:tcW w:w="3593" w:type="dxa"/>
            <w:tcBorders>
              <w:tl2br w:val="nil"/>
              <w:tr2bl w:val="nil"/>
            </w:tcBorders>
            <w:vAlign w:val="center"/>
          </w:tcPr>
          <w:p>
            <w:pPr>
              <w:jc w:val="center"/>
              <w:rPr>
                <w:rFonts w:hint="eastAsia" w:ascii="仿宋_GB2312" w:hAnsi="仿宋_GB2312" w:eastAsia="仿宋_GB2312" w:cs="仿宋_GB2312"/>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390" w:type="dxa"/>
            <w:tcBorders>
              <w:tl2br w:val="nil"/>
              <w:tr2bl w:val="nil"/>
            </w:tcBorders>
            <w:vAlign w:val="center"/>
          </w:tcPr>
          <w:p>
            <w:pPr>
              <w:jc w:val="center"/>
              <w:rPr>
                <w:rFonts w:hint="eastAsia" w:ascii="黑体" w:hAnsi="黑体" w:eastAsia="黑体" w:cs="黑体"/>
                <w:b w:val="0"/>
                <w:bCs/>
                <w:sz w:val="24"/>
                <w:szCs w:val="24"/>
                <w:lang w:eastAsia="zh-CN"/>
              </w:rPr>
            </w:pPr>
            <w:r>
              <w:rPr>
                <w:rFonts w:hint="eastAsia" w:ascii="黑体" w:hAnsi="黑体" w:eastAsia="黑体" w:cs="黑体"/>
                <w:b w:val="0"/>
                <w:bCs/>
                <w:sz w:val="24"/>
                <w:szCs w:val="24"/>
                <w:lang w:eastAsia="zh-CN"/>
              </w:rPr>
              <w:t>贴息期</w:t>
            </w:r>
          </w:p>
        </w:tc>
        <w:tc>
          <w:tcPr>
            <w:tcW w:w="813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outlineLvl w:val="9"/>
              <w:rPr>
                <w:rFonts w:hint="default" w:ascii="仿宋" w:hAnsi="仿宋" w:eastAsia="仿宋"/>
                <w:b/>
                <w:sz w:val="28"/>
                <w:szCs w:val="28"/>
                <w:lang w:val="en-US" w:eastAsia="zh-CN"/>
              </w:rPr>
            </w:pPr>
            <w:r>
              <w:rPr>
                <w:rFonts w:hint="eastAsia" w:ascii="仿宋_GB2312" w:hAnsi="仿宋_GB2312" w:eastAsia="仿宋_GB2312" w:cs="仿宋_GB2312"/>
                <w:b w:val="0"/>
                <w:bCs/>
                <w:sz w:val="24"/>
                <w:szCs w:val="24"/>
                <w:lang w:val="en-US" w:eastAsia="zh-CN"/>
              </w:rPr>
              <w:t xml:space="preserve">20   </w:t>
            </w:r>
            <w:r>
              <w:rPr>
                <w:rFonts w:hint="eastAsia" w:ascii="仿宋_GB2312" w:hAnsi="仿宋_GB2312" w:eastAsia="仿宋_GB2312" w:cs="仿宋_GB2312"/>
                <w:b w:val="0"/>
                <w:bCs/>
                <w:sz w:val="24"/>
                <w:szCs w:val="24"/>
                <w:lang w:eastAsia="zh-CN"/>
              </w:rPr>
              <w:t>年</w:t>
            </w:r>
            <w:r>
              <w:rPr>
                <w:rFonts w:hint="eastAsia" w:ascii="仿宋_GB2312" w:hAnsi="仿宋_GB2312" w:eastAsia="仿宋_GB2312" w:cs="仿宋_GB2312"/>
                <w:b w:val="0"/>
                <w:bCs/>
                <w:sz w:val="24"/>
                <w:szCs w:val="24"/>
                <w:lang w:val="en-US" w:eastAsia="zh-CN"/>
              </w:rPr>
              <w:t xml:space="preserve">   月   日</w:t>
            </w:r>
            <w:r>
              <w:rPr>
                <w:rFonts w:hint="eastAsia" w:ascii="仿宋_GB2312" w:hAnsi="仿宋_GB2312" w:cs="仿宋_GB2312"/>
                <w:b w:val="0"/>
                <w:bCs/>
                <w:sz w:val="24"/>
                <w:szCs w:val="24"/>
                <w:lang w:val="en-US" w:eastAsia="zh-CN"/>
              </w:rPr>
              <w:t>至</w:t>
            </w:r>
            <w:r>
              <w:rPr>
                <w:rFonts w:hint="eastAsia" w:ascii="仿宋_GB2312" w:hAnsi="仿宋_GB2312" w:eastAsia="仿宋_GB2312" w:cs="仿宋_GB2312"/>
                <w:b w:val="0"/>
                <w:bCs/>
                <w:sz w:val="24"/>
                <w:szCs w:val="24"/>
                <w:lang w:val="en-US" w:eastAsia="zh-CN"/>
              </w:rPr>
              <w:t xml:space="preserve">20   </w:t>
            </w:r>
            <w:r>
              <w:rPr>
                <w:rFonts w:hint="eastAsia" w:ascii="仿宋_GB2312" w:hAnsi="仿宋_GB2312" w:eastAsia="仿宋_GB2312" w:cs="仿宋_GB2312"/>
                <w:b w:val="0"/>
                <w:bCs/>
                <w:sz w:val="24"/>
                <w:szCs w:val="24"/>
                <w:lang w:eastAsia="zh-CN"/>
              </w:rPr>
              <w:t>年</w:t>
            </w:r>
            <w:r>
              <w:rPr>
                <w:rFonts w:hint="eastAsia" w:ascii="仿宋_GB2312" w:hAnsi="仿宋_GB2312" w:eastAsia="仿宋_GB2312" w:cs="仿宋_GB2312"/>
                <w:b w:val="0"/>
                <w:bCs/>
                <w:sz w:val="24"/>
                <w:szCs w:val="24"/>
                <w:lang w:val="en-US" w:eastAsia="zh-CN"/>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0" w:type="dxa"/>
            <w:tcBorders>
              <w:tl2br w:val="nil"/>
              <w:tr2bl w:val="nil"/>
            </w:tcBorders>
            <w:vAlign w:val="center"/>
          </w:tcPr>
          <w:p>
            <w:pPr>
              <w:jc w:val="center"/>
              <w:rPr>
                <w:rFonts w:hint="eastAsia" w:ascii="仿宋" w:hAnsi="仿宋" w:eastAsia="仿宋"/>
                <w:b/>
                <w:sz w:val="24"/>
              </w:rPr>
            </w:pPr>
            <w:r>
              <w:rPr>
                <w:rFonts w:hint="eastAsia" w:ascii="黑体" w:hAnsi="黑体" w:eastAsia="黑体" w:cs="黑体"/>
                <w:b w:val="0"/>
                <w:bCs/>
                <w:sz w:val="24"/>
                <w:szCs w:val="24"/>
              </w:rPr>
              <w:t>申请事项</w:t>
            </w:r>
          </w:p>
        </w:tc>
        <w:tc>
          <w:tcPr>
            <w:tcW w:w="8130" w:type="dxa"/>
            <w:gridSpan w:val="3"/>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w:t>
            </w:r>
            <w:r>
              <w:rPr>
                <w:rFonts w:hint="eastAsia" w:ascii="仿宋_GB2312" w:hAnsi="仿宋_GB2312" w:eastAsia="仿宋_GB2312" w:cs="仿宋_GB2312"/>
                <w:sz w:val="24"/>
                <w:szCs w:val="24"/>
                <w:lang w:eastAsia="zh-CN"/>
              </w:rPr>
              <w:t>期我行经办的</w:t>
            </w:r>
            <w:r>
              <w:rPr>
                <w:rFonts w:hint="eastAsia" w:ascii="仿宋_GB2312" w:hAnsi="仿宋_GB2312" w:eastAsia="仿宋_GB2312" w:cs="仿宋_GB2312"/>
                <w:sz w:val="24"/>
                <w:szCs w:val="24"/>
              </w:rPr>
              <w:t>创业担保贷款</w:t>
            </w:r>
            <w:r>
              <w:rPr>
                <w:rFonts w:hint="eastAsia" w:ascii="仿宋_GB2312" w:hAnsi="仿宋_GB2312" w:eastAsia="仿宋_GB2312" w:cs="仿宋_GB2312"/>
                <w:sz w:val="24"/>
                <w:szCs w:val="24"/>
                <w:lang w:eastAsia="zh-CN"/>
              </w:rPr>
              <w:t>符合申请贴息资金情况</w:t>
            </w:r>
            <w:r>
              <w:rPr>
                <w:rFonts w:hint="eastAsia" w:ascii="仿宋_GB2312" w:hAnsi="仿宋_GB2312" w:eastAsia="仿宋_GB2312" w:cs="仿宋_GB2312"/>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right="0" w:rightChars="0" w:firstLine="456"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一、本期</w:t>
            </w:r>
            <w:r>
              <w:rPr>
                <w:rFonts w:hint="eastAsia" w:ascii="仿宋_GB2312" w:hAnsi="仿宋_GB2312" w:eastAsia="仿宋_GB2312" w:cs="仿宋_GB2312"/>
                <w:sz w:val="24"/>
                <w:szCs w:val="24"/>
              </w:rPr>
              <w:t>个人创业担保贷款发生额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w:t>
            </w:r>
            <w:r>
              <w:rPr>
                <w:rFonts w:hint="eastAsia" w:ascii="仿宋_GB2312" w:hAnsi="仿宋_GB2312" w:eastAsia="仿宋_GB2312" w:cs="仿宋_GB2312"/>
                <w:sz w:val="24"/>
                <w:szCs w:val="24"/>
                <w:lang w:eastAsia="zh-CN"/>
              </w:rPr>
              <w:t>期</w:t>
            </w:r>
            <w:r>
              <w:rPr>
                <w:rFonts w:hint="eastAsia" w:ascii="仿宋_GB2312" w:hAnsi="仿宋_GB2312" w:eastAsia="仿宋_GB2312" w:cs="仿宋_GB2312"/>
                <w:sz w:val="24"/>
                <w:szCs w:val="24"/>
              </w:rPr>
              <w:t>初余额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w:t>
            </w:r>
            <w:r>
              <w:rPr>
                <w:rFonts w:hint="eastAsia" w:ascii="仿宋_GB2312" w:hAnsi="仿宋_GB2312" w:eastAsia="仿宋_GB2312" w:cs="仿宋_GB2312"/>
                <w:sz w:val="24"/>
                <w:szCs w:val="24"/>
                <w:lang w:eastAsia="zh-CN"/>
              </w:rPr>
              <w:t>期</w:t>
            </w:r>
            <w:r>
              <w:rPr>
                <w:rFonts w:hint="eastAsia" w:ascii="仿宋_GB2312" w:hAnsi="仿宋_GB2312" w:eastAsia="仿宋_GB2312" w:cs="仿宋_GB2312"/>
                <w:sz w:val="24"/>
                <w:szCs w:val="24"/>
              </w:rPr>
              <w:t>末余额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元，贷款发生笔数</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笔。本</w:t>
            </w:r>
            <w:r>
              <w:rPr>
                <w:rFonts w:hint="eastAsia" w:ascii="仿宋_GB2312" w:hAnsi="仿宋_GB2312" w:eastAsia="仿宋_GB2312" w:cs="仿宋_GB2312"/>
                <w:sz w:val="24"/>
                <w:szCs w:val="24"/>
                <w:lang w:eastAsia="zh-CN"/>
              </w:rPr>
              <w:t>期符合申请</w:t>
            </w:r>
            <w:r>
              <w:rPr>
                <w:rFonts w:hint="eastAsia" w:ascii="仿宋_GB2312" w:hAnsi="仿宋_GB2312" w:eastAsia="仿宋_GB2312" w:cs="仿宋_GB2312"/>
                <w:sz w:val="24"/>
                <w:szCs w:val="24"/>
              </w:rPr>
              <w:t>贴息</w:t>
            </w:r>
            <w:r>
              <w:rPr>
                <w:rFonts w:hint="eastAsia" w:ascii="仿宋_GB2312" w:hAnsi="仿宋_GB2312" w:eastAsia="仿宋_GB2312" w:cs="仿宋_GB2312"/>
                <w:sz w:val="24"/>
                <w:szCs w:val="24"/>
                <w:lang w:eastAsia="zh-CN"/>
              </w:rPr>
              <w:t>资金</w:t>
            </w:r>
            <w:r>
              <w:rPr>
                <w:rFonts w:hint="eastAsia" w:ascii="仿宋_GB2312" w:hAnsi="仿宋_GB2312" w:eastAsia="仿宋_GB2312" w:cs="仿宋_GB2312"/>
                <w:sz w:val="24"/>
                <w:szCs w:val="24"/>
              </w:rPr>
              <w:t>共</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笔</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申请贴息金额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元（明细表附后）。</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56" w:firstLineChars="200"/>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二</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本期</w:t>
            </w:r>
            <w:r>
              <w:rPr>
                <w:rFonts w:hint="eastAsia" w:ascii="仿宋_GB2312" w:hAnsi="仿宋_GB2312" w:eastAsia="仿宋_GB2312" w:cs="仿宋_GB2312"/>
                <w:sz w:val="24"/>
                <w:szCs w:val="24"/>
              </w:rPr>
              <w:t>小微企业创业担保贷款发生额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w:t>
            </w:r>
            <w:r>
              <w:rPr>
                <w:rFonts w:hint="eastAsia" w:ascii="仿宋_GB2312" w:hAnsi="仿宋_GB2312" w:eastAsia="仿宋_GB2312" w:cs="仿宋_GB2312"/>
                <w:sz w:val="24"/>
                <w:szCs w:val="24"/>
                <w:lang w:eastAsia="zh-CN"/>
              </w:rPr>
              <w:t>期</w:t>
            </w:r>
            <w:r>
              <w:rPr>
                <w:rFonts w:hint="eastAsia" w:ascii="仿宋_GB2312" w:hAnsi="仿宋_GB2312" w:eastAsia="仿宋_GB2312" w:cs="仿宋_GB2312"/>
                <w:sz w:val="24"/>
                <w:szCs w:val="24"/>
              </w:rPr>
              <w:t>初余额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w:t>
            </w:r>
            <w:r>
              <w:rPr>
                <w:rFonts w:hint="eastAsia" w:ascii="仿宋_GB2312" w:hAnsi="仿宋_GB2312" w:eastAsia="仿宋_GB2312" w:cs="仿宋_GB2312"/>
                <w:sz w:val="24"/>
                <w:szCs w:val="24"/>
                <w:lang w:eastAsia="zh-CN"/>
              </w:rPr>
              <w:t>期</w:t>
            </w:r>
            <w:r>
              <w:rPr>
                <w:rFonts w:hint="eastAsia" w:ascii="仿宋_GB2312" w:hAnsi="仿宋_GB2312" w:eastAsia="仿宋_GB2312" w:cs="仿宋_GB2312"/>
                <w:sz w:val="24"/>
                <w:szCs w:val="24"/>
              </w:rPr>
              <w:t>末余额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元，贷款发生笔数</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笔。本</w:t>
            </w:r>
            <w:r>
              <w:rPr>
                <w:rFonts w:hint="eastAsia" w:ascii="仿宋_GB2312" w:hAnsi="仿宋_GB2312" w:eastAsia="仿宋_GB2312" w:cs="仿宋_GB2312"/>
                <w:sz w:val="24"/>
                <w:szCs w:val="24"/>
                <w:lang w:eastAsia="zh-CN"/>
              </w:rPr>
              <w:t>期符合申请</w:t>
            </w:r>
            <w:r>
              <w:rPr>
                <w:rFonts w:hint="eastAsia" w:ascii="仿宋_GB2312" w:hAnsi="仿宋_GB2312" w:eastAsia="仿宋_GB2312" w:cs="仿宋_GB2312"/>
                <w:sz w:val="24"/>
                <w:szCs w:val="24"/>
              </w:rPr>
              <w:t>贴息</w:t>
            </w:r>
            <w:r>
              <w:rPr>
                <w:rFonts w:hint="eastAsia" w:ascii="仿宋_GB2312" w:hAnsi="仿宋_GB2312" w:eastAsia="仿宋_GB2312" w:cs="仿宋_GB2312"/>
                <w:sz w:val="24"/>
                <w:szCs w:val="24"/>
                <w:lang w:eastAsia="zh-CN"/>
              </w:rPr>
              <w:t>资金</w:t>
            </w:r>
            <w:r>
              <w:rPr>
                <w:rFonts w:hint="eastAsia" w:ascii="仿宋_GB2312" w:hAnsi="仿宋_GB2312" w:eastAsia="仿宋_GB2312" w:cs="仿宋_GB2312"/>
                <w:sz w:val="24"/>
                <w:szCs w:val="24"/>
              </w:rPr>
              <w:t>共</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笔，申请贴息金额</w:t>
            </w:r>
            <w:r>
              <w:rPr>
                <w:rFonts w:hint="eastAsia" w:ascii="仿宋_GB2312" w:hAnsi="仿宋_GB2312" w:eastAsia="仿宋_GB2312" w:cs="仿宋_GB2312"/>
                <w:sz w:val="24"/>
                <w:szCs w:val="24"/>
                <w:u w:val="single"/>
              </w:rPr>
              <w:t xml:space="preserve">     </w:t>
            </w:r>
            <w:r>
              <w:rPr>
                <w:rFonts w:hint="eastAsia" w:ascii="仿宋_GB2312" w:hAnsi="仿宋_GB2312" w:cs="仿宋_GB2312"/>
                <w:sz w:val="24"/>
                <w:szCs w:val="24"/>
                <w:u w:val="none"/>
                <w:lang w:eastAsia="zh-CN"/>
              </w:rPr>
              <w:t>万</w:t>
            </w:r>
            <w:r>
              <w:rPr>
                <w:rFonts w:hint="eastAsia" w:ascii="仿宋_GB2312" w:hAnsi="仿宋_GB2312" w:eastAsia="仿宋_GB2312" w:cs="仿宋_GB2312"/>
                <w:sz w:val="24"/>
                <w:szCs w:val="24"/>
              </w:rPr>
              <w:t>元（明细表附后）。</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textAlignment w:val="auto"/>
              <w:outlineLvl w:val="9"/>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本</w:t>
            </w:r>
            <w:r>
              <w:rPr>
                <w:rFonts w:hint="eastAsia" w:ascii="仿宋_GB2312" w:hAnsi="仿宋_GB2312" w:eastAsia="仿宋_GB2312" w:cs="仿宋_GB2312"/>
                <w:b/>
                <w:bCs/>
                <w:sz w:val="24"/>
                <w:szCs w:val="24"/>
                <w:lang w:eastAsia="zh-CN"/>
              </w:rPr>
              <w:t>期</w:t>
            </w:r>
            <w:r>
              <w:rPr>
                <w:rFonts w:hint="eastAsia" w:ascii="仿宋_GB2312" w:hAnsi="仿宋_GB2312" w:eastAsia="仿宋_GB2312" w:cs="仿宋_GB2312"/>
                <w:b/>
                <w:bCs/>
                <w:sz w:val="24"/>
                <w:szCs w:val="24"/>
              </w:rPr>
              <w:t>合计申请创业担保贷款贴息</w:t>
            </w:r>
            <w:r>
              <w:rPr>
                <w:rFonts w:hint="eastAsia" w:ascii="仿宋_GB2312" w:hAnsi="仿宋_GB2312" w:eastAsia="仿宋_GB2312" w:cs="仿宋_GB2312"/>
                <w:b/>
                <w:bCs/>
                <w:sz w:val="24"/>
                <w:szCs w:val="24"/>
                <w:lang w:eastAsia="zh-CN"/>
              </w:rPr>
              <w:t>共</w:t>
            </w:r>
            <w:r>
              <w:rPr>
                <w:rFonts w:hint="eastAsia" w:ascii="仿宋_GB2312" w:hAnsi="仿宋_GB2312" w:eastAsia="仿宋_GB2312" w:cs="仿宋_GB2312"/>
                <w:b/>
                <w:bCs/>
                <w:sz w:val="24"/>
                <w:szCs w:val="24"/>
                <w:u w:val="single"/>
              </w:rPr>
              <w:t xml:space="preserve">    </w:t>
            </w:r>
            <w:r>
              <w:rPr>
                <w:rFonts w:hint="eastAsia" w:ascii="仿宋_GB2312" w:hAnsi="仿宋_GB2312" w:eastAsia="仿宋_GB2312" w:cs="仿宋_GB2312"/>
                <w:b/>
                <w:bCs/>
                <w:sz w:val="24"/>
                <w:szCs w:val="24"/>
              </w:rPr>
              <w:t>笔</w:t>
            </w:r>
            <w:r>
              <w:rPr>
                <w:rFonts w:hint="eastAsia" w:ascii="仿宋_GB2312" w:hAnsi="仿宋_GB2312" w:eastAsia="仿宋_GB2312" w:cs="仿宋_GB2312"/>
                <w:b/>
                <w:bCs/>
                <w:sz w:val="24"/>
                <w:szCs w:val="24"/>
                <w:u w:val="single"/>
              </w:rPr>
              <w:t xml:space="preserve">     </w:t>
            </w:r>
            <w:r>
              <w:rPr>
                <w:rFonts w:hint="eastAsia" w:ascii="仿宋_GB2312" w:hAnsi="仿宋_GB2312" w:cs="仿宋_GB2312"/>
                <w:b/>
                <w:bCs/>
                <w:sz w:val="24"/>
                <w:szCs w:val="24"/>
                <w:u w:val="single"/>
                <w:lang w:val="en-US" w:eastAsia="zh-CN"/>
              </w:rPr>
              <w:t xml:space="preserve"> </w:t>
            </w:r>
            <w:r>
              <w:rPr>
                <w:rFonts w:hint="eastAsia" w:ascii="仿宋_GB2312" w:hAnsi="仿宋_GB2312" w:eastAsia="仿宋_GB2312" w:cs="仿宋_GB2312"/>
                <w:b/>
                <w:bCs/>
                <w:sz w:val="24"/>
                <w:szCs w:val="24"/>
                <w:u w:val="single"/>
              </w:rPr>
              <w:t xml:space="preserve"> </w:t>
            </w:r>
            <w:r>
              <w:rPr>
                <w:rFonts w:hint="eastAsia" w:ascii="仿宋_GB2312" w:hAnsi="仿宋_GB2312" w:cs="仿宋_GB2312"/>
                <w:b/>
                <w:bCs/>
                <w:sz w:val="24"/>
                <w:szCs w:val="24"/>
                <w:u w:val="none"/>
                <w:lang w:eastAsia="zh-CN"/>
              </w:rPr>
              <w:t>万</w:t>
            </w:r>
            <w:r>
              <w:rPr>
                <w:rFonts w:hint="eastAsia" w:ascii="仿宋_GB2312" w:hAnsi="仿宋_GB2312" w:eastAsia="仿宋_GB2312" w:cs="仿宋_GB2312"/>
                <w:b/>
                <w:bCs/>
                <w:sz w:val="24"/>
                <w:szCs w:val="24"/>
              </w:rPr>
              <w:t>元。</w:t>
            </w:r>
          </w:p>
          <w:p>
            <w:pPr>
              <w:keepNext w:val="0"/>
              <w:keepLines w:val="0"/>
              <w:pageBreakBefore w:val="0"/>
              <w:widowControl w:val="0"/>
              <w:kinsoku/>
              <w:wordWrap/>
              <w:overflowPunct/>
              <w:topLinePunct w:val="0"/>
              <w:autoSpaceDE/>
              <w:autoSpaceDN/>
              <w:bidi w:val="0"/>
              <w:adjustRightInd/>
              <w:snapToGrid/>
              <w:spacing w:line="420" w:lineRule="exact"/>
              <w:ind w:right="0" w:rightChars="0"/>
              <w:textAlignment w:val="auto"/>
              <w:outlineLvl w:val="9"/>
              <w:rPr>
                <w:rFonts w:hint="default" w:ascii="仿宋_GB2312" w:hAnsi="仿宋_GB2312" w:eastAsia="仿宋_GB2312" w:cs="仿宋_GB2312"/>
                <w:b/>
                <w:sz w:val="24"/>
                <w:szCs w:val="24"/>
                <w:u w:val="single"/>
                <w:lang w:val="en-US" w:eastAsia="zh-CN"/>
              </w:rPr>
            </w:pPr>
            <w:r>
              <w:rPr>
                <w:rFonts w:hint="eastAsia" w:ascii="仿宋_GB2312" w:hAnsi="仿宋_GB2312" w:eastAsia="仿宋_GB2312" w:cs="仿宋_GB2312"/>
                <w:b/>
                <w:sz w:val="24"/>
                <w:szCs w:val="24"/>
                <w:lang w:eastAsia="zh-CN"/>
              </w:rPr>
              <w:t>联系人及联系电话</w:t>
            </w:r>
            <w:r>
              <w:rPr>
                <w:rFonts w:hint="eastAsia" w:ascii="仿宋_GB2312" w:hAnsi="仿宋_GB2312" w:cs="仿宋_GB2312"/>
                <w:b/>
                <w:sz w:val="24"/>
                <w:szCs w:val="24"/>
                <w:lang w:eastAsia="zh-CN"/>
              </w:rPr>
              <w:t>：</w:t>
            </w:r>
            <w:r>
              <w:rPr>
                <w:rFonts w:hint="eastAsia" w:ascii="仿宋_GB2312" w:hAnsi="仿宋_GB2312" w:cs="仿宋_GB2312"/>
                <w:b/>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20" w:lineRule="exact"/>
              <w:ind w:right="0" w:rightChars="0"/>
              <w:textAlignment w:val="auto"/>
              <w:outlineLvl w:val="9"/>
              <w:rPr>
                <w:rFonts w:hint="eastAsia" w:ascii="仿宋_GB2312" w:hAnsi="仿宋_GB2312" w:eastAsia="仿宋_GB2312" w:cs="仿宋_GB2312"/>
                <w:b w:val="0"/>
                <w:bCs/>
                <w:sz w:val="24"/>
                <w:szCs w:val="24"/>
              </w:rPr>
            </w:pPr>
          </w:p>
          <w:p>
            <w:pPr>
              <w:keepNext w:val="0"/>
              <w:keepLines w:val="0"/>
              <w:pageBreakBefore w:val="0"/>
              <w:widowControl w:val="0"/>
              <w:kinsoku/>
              <w:wordWrap/>
              <w:overflowPunct/>
              <w:topLinePunct w:val="0"/>
              <w:autoSpaceDE/>
              <w:autoSpaceDN/>
              <w:bidi w:val="0"/>
              <w:adjustRightInd/>
              <w:snapToGrid/>
              <w:spacing w:line="420" w:lineRule="exact"/>
              <w:ind w:right="0" w:rightChars="0" w:firstLine="5016" w:firstLineChars="2200"/>
              <w:textAlignment w:val="auto"/>
              <w:outlineLvl w:val="9"/>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经办金融机构</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盖章</w:t>
            </w:r>
            <w:r>
              <w:rPr>
                <w:rFonts w:hint="eastAsia" w:ascii="仿宋_GB2312" w:hAnsi="仿宋_GB2312" w:eastAsia="仿宋_GB2312" w:cs="仿宋_GB2312"/>
                <w:b w:val="0"/>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right"/>
              <w:textAlignment w:val="auto"/>
              <w:outlineLvl w:val="9"/>
              <w:rPr>
                <w:rFonts w:hint="eastAsia" w:ascii="仿宋" w:hAnsi="仿宋" w:eastAsia="仿宋"/>
                <w:b/>
                <w:sz w:val="24"/>
              </w:rPr>
            </w:pPr>
            <w:r>
              <w:rPr>
                <w:rFonts w:hint="eastAsia" w:ascii="仿宋_GB2312" w:hAnsi="仿宋_GB2312" w:eastAsia="仿宋_GB2312" w:cs="仿宋_GB2312"/>
                <w:b w:val="0"/>
                <w:bCs/>
                <w:sz w:val="24"/>
                <w:szCs w:val="24"/>
              </w:rPr>
              <w:t>申请日期：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5" w:hRule="atLeast"/>
          <w:jc w:val="center"/>
        </w:trPr>
        <w:tc>
          <w:tcPr>
            <w:tcW w:w="1390" w:type="dxa"/>
            <w:tcBorders>
              <w:tl2br w:val="nil"/>
              <w:tr2bl w:val="nil"/>
            </w:tcBorders>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rPr>
              <w:t>人社部门</w:t>
            </w:r>
          </w:p>
          <w:p>
            <w:pPr>
              <w:jc w:val="center"/>
              <w:rPr>
                <w:rFonts w:hint="eastAsia" w:ascii="仿宋" w:hAnsi="仿宋" w:eastAsia="仿宋"/>
                <w:b/>
                <w:sz w:val="24"/>
              </w:rPr>
            </w:pPr>
            <w:r>
              <w:rPr>
                <w:rFonts w:hint="eastAsia" w:ascii="黑体" w:hAnsi="黑体" w:eastAsia="黑体" w:cs="黑体"/>
                <w:b w:val="0"/>
                <w:bCs/>
                <w:sz w:val="24"/>
                <w:szCs w:val="24"/>
                <w:lang w:eastAsia="zh-CN"/>
              </w:rPr>
              <w:t>审核</w:t>
            </w:r>
            <w:r>
              <w:rPr>
                <w:rFonts w:hint="eastAsia" w:ascii="黑体" w:hAnsi="黑体" w:eastAsia="黑体" w:cs="黑体"/>
                <w:b w:val="0"/>
                <w:bCs/>
                <w:sz w:val="24"/>
                <w:szCs w:val="24"/>
              </w:rPr>
              <w:t>意见</w:t>
            </w:r>
          </w:p>
        </w:tc>
        <w:tc>
          <w:tcPr>
            <w:tcW w:w="8130" w:type="dxa"/>
            <w:gridSpan w:val="3"/>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420" w:lineRule="exact"/>
              <w:ind w:right="0" w:rightChars="0" w:firstLine="5016" w:firstLineChars="2200"/>
              <w:textAlignment w:val="auto"/>
              <w:outlineLvl w:val="9"/>
              <w:rPr>
                <w:rFonts w:hint="eastAsia" w:ascii="仿宋_GB2312" w:hAnsi="仿宋_GB2312" w:eastAsia="仿宋_GB2312" w:cs="仿宋_GB2312"/>
                <w:b w:val="0"/>
                <w:bCs/>
                <w:sz w:val="24"/>
                <w:szCs w:val="24"/>
              </w:rPr>
            </w:pPr>
          </w:p>
          <w:p>
            <w:pPr>
              <w:keepNext w:val="0"/>
              <w:keepLines w:val="0"/>
              <w:pageBreakBefore w:val="0"/>
              <w:widowControl w:val="0"/>
              <w:kinsoku/>
              <w:wordWrap/>
              <w:overflowPunct/>
              <w:topLinePunct w:val="0"/>
              <w:autoSpaceDE/>
              <w:autoSpaceDN/>
              <w:bidi w:val="0"/>
              <w:adjustRightInd/>
              <w:snapToGrid/>
              <w:spacing w:line="420" w:lineRule="exact"/>
              <w:ind w:right="0" w:rightChars="0"/>
              <w:textAlignment w:val="auto"/>
              <w:outlineLvl w:val="9"/>
              <w:rPr>
                <w:rFonts w:hint="eastAsia" w:ascii="仿宋_GB2312" w:hAnsi="仿宋_GB2312" w:eastAsia="仿宋_GB2312" w:cs="仿宋_GB2312"/>
                <w:b w:val="0"/>
                <w:bCs/>
                <w:sz w:val="24"/>
                <w:szCs w:val="24"/>
              </w:rPr>
            </w:pPr>
          </w:p>
          <w:p>
            <w:pPr>
              <w:keepNext w:val="0"/>
              <w:keepLines w:val="0"/>
              <w:pageBreakBefore w:val="0"/>
              <w:widowControl w:val="0"/>
              <w:kinsoku/>
              <w:wordWrap/>
              <w:overflowPunct/>
              <w:topLinePunct w:val="0"/>
              <w:autoSpaceDE/>
              <w:autoSpaceDN/>
              <w:bidi w:val="0"/>
              <w:adjustRightInd/>
              <w:snapToGrid/>
              <w:spacing w:line="420" w:lineRule="exact"/>
              <w:ind w:right="0" w:rightChars="0" w:firstLine="5016" w:firstLineChars="2200"/>
              <w:textAlignment w:val="auto"/>
              <w:outlineLvl w:val="9"/>
              <w:rPr>
                <w:rFonts w:hint="eastAsia" w:ascii="仿宋_GB2312" w:hAnsi="仿宋_GB2312" w:eastAsia="仿宋_GB2312" w:cs="仿宋_GB2312"/>
                <w:b w:val="0"/>
                <w:bCs/>
                <w:sz w:val="24"/>
                <w:szCs w:val="24"/>
              </w:rPr>
            </w:pPr>
          </w:p>
          <w:p>
            <w:pPr>
              <w:keepNext w:val="0"/>
              <w:keepLines w:val="0"/>
              <w:pageBreakBefore w:val="0"/>
              <w:widowControl w:val="0"/>
              <w:kinsoku/>
              <w:wordWrap/>
              <w:overflowPunct/>
              <w:topLinePunct w:val="0"/>
              <w:autoSpaceDE/>
              <w:autoSpaceDN/>
              <w:bidi w:val="0"/>
              <w:adjustRightInd/>
              <w:snapToGrid/>
              <w:spacing w:line="420" w:lineRule="exact"/>
              <w:ind w:right="0" w:rightChars="0"/>
              <w:textAlignment w:val="auto"/>
              <w:outlineLvl w:val="9"/>
              <w:rPr>
                <w:rFonts w:hint="default" w:ascii="仿宋_GB2312" w:hAnsi="仿宋_GB2312" w:eastAsia="仿宋_GB2312" w:cs="仿宋_GB2312"/>
                <w:b w:val="0"/>
                <w:bCs/>
                <w:sz w:val="24"/>
                <w:szCs w:val="24"/>
                <w:lang w:val="en-US" w:eastAsia="zh-CN"/>
              </w:rPr>
            </w:pPr>
            <w:r>
              <w:rPr>
                <w:rFonts w:hint="eastAsia" w:ascii="仿宋_GB2312" w:hAnsi="仿宋_GB2312" w:cs="仿宋_GB2312"/>
                <w:b w:val="0"/>
                <w:bCs/>
                <w:sz w:val="24"/>
                <w:szCs w:val="24"/>
                <w:lang w:val="en-US" w:eastAsia="zh-CN"/>
              </w:rPr>
              <w:t xml:space="preserve">经办人：             审核人：           审批人：   </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5016" w:firstLineChars="2200"/>
              <w:textAlignment w:val="auto"/>
              <w:outlineLvl w:val="9"/>
              <w:rPr>
                <w:rFonts w:hint="eastAsia" w:ascii="仿宋_GB2312" w:hAnsi="仿宋_GB2312" w:eastAsia="仿宋_GB2312" w:cs="仿宋_GB2312"/>
                <w:b w:val="0"/>
                <w:bCs/>
                <w:sz w:val="24"/>
                <w:szCs w:val="24"/>
              </w:rPr>
            </w:pPr>
            <w:r>
              <w:rPr>
                <w:rFonts w:hint="eastAsia" w:ascii="仿宋_GB2312" w:hAnsi="仿宋_GB2312" w:cs="仿宋_GB2312"/>
                <w:b w:val="0"/>
                <w:bCs/>
                <w:sz w:val="24"/>
                <w:szCs w:val="24"/>
                <w:lang w:eastAsia="zh-CN"/>
              </w:rPr>
              <w:t>单位</w:t>
            </w:r>
            <w:r>
              <w:rPr>
                <w:rFonts w:hint="eastAsia" w:ascii="仿宋_GB2312" w:hAnsi="仿宋_GB2312" w:eastAsia="仿宋_GB2312" w:cs="仿宋_GB2312"/>
                <w:b w:val="0"/>
                <w:bCs/>
                <w:sz w:val="24"/>
                <w:szCs w:val="24"/>
                <w:lang w:eastAsia="zh-CN"/>
              </w:rPr>
              <w:t>（</w:t>
            </w:r>
            <w:r>
              <w:rPr>
                <w:rFonts w:hint="eastAsia" w:ascii="仿宋_GB2312" w:hAnsi="仿宋_GB2312" w:eastAsia="仿宋_GB2312" w:cs="仿宋_GB2312"/>
                <w:b w:val="0"/>
                <w:bCs/>
                <w:sz w:val="24"/>
                <w:szCs w:val="24"/>
              </w:rPr>
              <w:t>盖章</w:t>
            </w:r>
            <w:r>
              <w:rPr>
                <w:rFonts w:hint="eastAsia" w:ascii="仿宋_GB2312" w:hAnsi="仿宋_GB2312" w:eastAsia="仿宋_GB2312" w:cs="仿宋_GB2312"/>
                <w:b w:val="0"/>
                <w:bCs/>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3876" w:firstLineChars="1700"/>
              <w:textAlignment w:val="auto"/>
              <w:outlineLvl w:val="9"/>
              <w:rPr>
                <w:rFonts w:hint="eastAsia" w:ascii="仿宋" w:hAnsi="仿宋" w:eastAsia="仿宋"/>
                <w:sz w:val="24"/>
              </w:rPr>
            </w:pPr>
            <w:r>
              <w:rPr>
                <w:rFonts w:hint="eastAsia" w:ascii="仿宋_GB2312" w:hAnsi="仿宋_GB2312" w:eastAsia="仿宋_GB2312" w:cs="仿宋_GB2312"/>
                <w:b w:val="0"/>
                <w:bCs/>
                <w:sz w:val="24"/>
                <w:szCs w:val="24"/>
              </w:rPr>
              <w:t>申请日期：      年     月    日</w:t>
            </w:r>
          </w:p>
        </w:tc>
      </w:tr>
    </w:tbl>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sectPr>
          <w:footerReference r:id="rId5" w:type="default"/>
          <w:pgSz w:w="11906" w:h="16838"/>
          <w:pgMar w:top="2098" w:right="1474" w:bottom="1984" w:left="1587" w:header="851" w:footer="992" w:gutter="0"/>
          <w:cols w:space="425" w:num="1"/>
          <w:docGrid w:type="lines" w:linePitch="312" w:charSpace="0"/>
        </w:sectPr>
      </w:pPr>
    </w:p>
    <w:tbl>
      <w:tblPr>
        <w:tblStyle w:val="4"/>
        <w:tblW w:w="150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6"/>
        <w:gridCol w:w="1135"/>
        <w:gridCol w:w="510"/>
        <w:gridCol w:w="1437"/>
        <w:gridCol w:w="900"/>
        <w:gridCol w:w="1150"/>
        <w:gridCol w:w="1050"/>
        <w:gridCol w:w="700"/>
        <w:gridCol w:w="638"/>
        <w:gridCol w:w="895"/>
        <w:gridCol w:w="1575"/>
        <w:gridCol w:w="1365"/>
        <w:gridCol w:w="840"/>
        <w:gridCol w:w="21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15002" w:type="dxa"/>
            <w:gridSpan w:val="14"/>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i w:val="0"/>
                <w:color w:val="000000"/>
                <w:kern w:val="0"/>
                <w:sz w:val="36"/>
                <w:szCs w:val="36"/>
                <w:u w:val="none"/>
                <w:lang w:val="en-US" w:eastAsia="zh-CN" w:bidi="ar"/>
              </w:rPr>
            </w:pPr>
            <w:r>
              <w:rPr>
                <w:rFonts w:hint="eastAsia" w:ascii="黑体" w:hAnsi="黑体" w:eastAsia="黑体" w:cs="黑体"/>
                <w:b w:val="0"/>
                <w:bCs/>
                <w:i w:val="0"/>
                <w:color w:val="000000"/>
                <w:kern w:val="0"/>
                <w:sz w:val="36"/>
                <w:szCs w:val="36"/>
                <w:u w:val="none"/>
                <w:lang w:val="en-US" w:eastAsia="zh-CN" w:bidi="ar"/>
              </w:rPr>
              <w:t>个人创业担保贷款贴息明细表</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华文仿宋" w:hAnsi="华文仿宋" w:eastAsia="华文仿宋" w:cs="华文仿宋"/>
                <w:b/>
                <w:i w:val="0"/>
                <w:color w:val="000000"/>
                <w:sz w:val="52"/>
                <w:szCs w:val="52"/>
                <w:u w:val="none"/>
              </w:rPr>
            </w:pPr>
            <w:r>
              <w:rPr>
                <w:rFonts w:hint="eastAsia" w:ascii="黑体" w:hAnsi="黑体" w:eastAsia="黑体" w:cs="黑体"/>
                <w:b w:val="0"/>
                <w:bCs/>
                <w:i w:val="0"/>
                <w:color w:val="000000"/>
                <w:kern w:val="0"/>
                <w:sz w:val="36"/>
                <w:szCs w:val="36"/>
                <w:u w:val="none"/>
                <w:lang w:val="en-US" w:eastAsia="zh-CN" w:bidi="ar"/>
              </w:rPr>
              <w:t>（XX年XX月XX日至XX月XX日）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6888"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经办银行名称:</w:t>
            </w:r>
          </w:p>
        </w:tc>
        <w:tc>
          <w:tcPr>
            <w:tcW w:w="700" w:type="dxa"/>
            <w:tcBorders>
              <w:top w:val="nil"/>
              <w:left w:val="nil"/>
              <w:bottom w:val="nil"/>
              <w:right w:val="nil"/>
            </w:tcBorders>
            <w:shd w:val="clear" w:color="auto" w:fill="auto"/>
            <w:vAlign w:val="top"/>
          </w:tcPr>
          <w:p>
            <w:pPr>
              <w:jc w:val="center"/>
              <w:rPr>
                <w:rFonts w:hint="eastAsia" w:ascii="黑体" w:hAnsi="黑体" w:eastAsia="黑体" w:cs="黑体"/>
                <w:i w:val="0"/>
                <w:color w:val="000000"/>
                <w:sz w:val="24"/>
                <w:szCs w:val="24"/>
                <w:u w:val="none"/>
              </w:rPr>
            </w:pPr>
          </w:p>
        </w:tc>
        <w:tc>
          <w:tcPr>
            <w:tcW w:w="638" w:type="dxa"/>
            <w:tcBorders>
              <w:top w:val="nil"/>
              <w:left w:val="nil"/>
              <w:bottom w:val="nil"/>
              <w:right w:val="nil"/>
            </w:tcBorders>
            <w:shd w:val="clear" w:color="auto" w:fill="auto"/>
            <w:vAlign w:val="top"/>
          </w:tcPr>
          <w:p>
            <w:pPr>
              <w:jc w:val="center"/>
              <w:rPr>
                <w:rFonts w:hint="eastAsia" w:ascii="黑体" w:hAnsi="黑体" w:eastAsia="黑体" w:cs="黑体"/>
                <w:i w:val="0"/>
                <w:color w:val="000000"/>
                <w:sz w:val="24"/>
                <w:szCs w:val="24"/>
                <w:u w:val="none"/>
              </w:rPr>
            </w:pPr>
          </w:p>
        </w:tc>
        <w:tc>
          <w:tcPr>
            <w:tcW w:w="895" w:type="dxa"/>
            <w:tcBorders>
              <w:top w:val="nil"/>
              <w:left w:val="nil"/>
              <w:bottom w:val="nil"/>
              <w:right w:val="nil"/>
            </w:tcBorders>
            <w:shd w:val="clear" w:color="auto" w:fill="auto"/>
            <w:vAlign w:val="top"/>
          </w:tcPr>
          <w:p>
            <w:pPr>
              <w:jc w:val="center"/>
              <w:rPr>
                <w:rFonts w:hint="eastAsia" w:ascii="黑体" w:hAnsi="黑体" w:eastAsia="黑体" w:cs="黑体"/>
                <w:i w:val="0"/>
                <w:color w:val="000000"/>
                <w:sz w:val="24"/>
                <w:szCs w:val="24"/>
                <w:u w:val="none"/>
              </w:rPr>
            </w:pPr>
          </w:p>
        </w:tc>
        <w:tc>
          <w:tcPr>
            <w:tcW w:w="1575" w:type="dxa"/>
            <w:tcBorders>
              <w:top w:val="nil"/>
              <w:left w:val="nil"/>
              <w:bottom w:val="nil"/>
              <w:right w:val="nil"/>
            </w:tcBorders>
            <w:shd w:val="clear" w:color="auto" w:fill="auto"/>
            <w:vAlign w:val="top"/>
          </w:tcPr>
          <w:p>
            <w:pPr>
              <w:jc w:val="center"/>
              <w:rPr>
                <w:rFonts w:hint="eastAsia" w:ascii="黑体" w:hAnsi="黑体" w:eastAsia="黑体" w:cs="黑体"/>
                <w:i w:val="0"/>
                <w:color w:val="000000"/>
                <w:sz w:val="24"/>
                <w:szCs w:val="24"/>
                <w:u w:val="none"/>
              </w:rPr>
            </w:pPr>
          </w:p>
        </w:tc>
        <w:tc>
          <w:tcPr>
            <w:tcW w:w="4306" w:type="dxa"/>
            <w:gridSpan w:val="3"/>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制表日期：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序号</w:t>
            </w:r>
          </w:p>
        </w:tc>
        <w:tc>
          <w:tcPr>
            <w:tcW w:w="11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借款人姓名</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性别</w:t>
            </w:r>
          </w:p>
        </w:tc>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身份证号码</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户口</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所在地</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贷款金额(万元)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发放日期</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期限(年)</w:t>
            </w: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利率</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应计利息</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计息时间</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lang w:eastAsia="zh-CN"/>
              </w:rPr>
            </w:pPr>
            <w:r>
              <w:rPr>
                <w:rFonts w:hint="eastAsia" w:ascii="黑体" w:hAnsi="黑体" w:eastAsia="黑体" w:cs="黑体"/>
                <w:i w:val="0"/>
                <w:color w:val="000000"/>
                <w:sz w:val="24"/>
                <w:szCs w:val="24"/>
                <w:u w:val="none"/>
                <w:lang w:eastAsia="zh-CN"/>
              </w:rPr>
              <w:t>发放贴息开户银行</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lang w:eastAsia="zh-CN"/>
              </w:rPr>
            </w:pPr>
            <w:r>
              <w:rPr>
                <w:rFonts w:hint="eastAsia" w:ascii="黑体" w:hAnsi="黑体" w:eastAsia="黑体" w:cs="黑体"/>
                <w:i w:val="0"/>
                <w:color w:val="000000"/>
                <w:sz w:val="24"/>
                <w:szCs w:val="24"/>
                <w:u w:val="none"/>
                <w:lang w:eastAsia="zh-CN"/>
              </w:rPr>
              <w:t>开户名</w:t>
            </w: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sz w:val="24"/>
                <w:szCs w:val="24"/>
                <w:u w:val="none"/>
                <w:lang w:eastAsia="zh-CN"/>
              </w:rPr>
            </w:pPr>
            <w:r>
              <w:rPr>
                <w:rFonts w:hint="eastAsia" w:ascii="黑体" w:hAnsi="黑体" w:eastAsia="黑体" w:cs="黑体"/>
                <w:i w:val="0"/>
                <w:color w:val="000000"/>
                <w:sz w:val="24"/>
                <w:szCs w:val="24"/>
                <w:u w:val="none"/>
                <w:lang w:eastAsia="zh-CN"/>
              </w:rPr>
              <w:t>银行账号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1</w:t>
            </w: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w:t>
            </w: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w:t>
            </w: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1"/>
                <w:szCs w:val="21"/>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4</w:t>
            </w: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1"/>
                <w:szCs w:val="21"/>
                <w:u w:val="none"/>
              </w:rPr>
            </w:pP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c>
          <w:tcPr>
            <w:tcW w:w="21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822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1"/>
                <w:szCs w:val="21"/>
                <w:u w:val="none"/>
              </w:rPr>
            </w:pPr>
            <w:r>
              <w:rPr>
                <w:rFonts w:hint="eastAsia" w:ascii="黑体" w:hAnsi="黑体" w:eastAsia="黑体" w:cs="黑体"/>
                <w:i w:val="0"/>
                <w:color w:val="000000"/>
                <w:kern w:val="0"/>
                <w:sz w:val="24"/>
                <w:szCs w:val="24"/>
                <w:u w:val="none"/>
                <w:lang w:val="en-US" w:eastAsia="zh-CN" w:bidi="ar"/>
              </w:rPr>
              <w:t>应计利息合计</w:t>
            </w:r>
          </w:p>
        </w:tc>
        <w:tc>
          <w:tcPr>
            <w:tcW w:w="677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06"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1135" w:type="dxa"/>
            <w:tcBorders>
              <w:top w:val="nil"/>
              <w:left w:val="nil"/>
              <w:bottom w:val="nil"/>
              <w:right w:val="nil"/>
            </w:tcBorders>
            <w:shd w:val="clear" w:color="auto" w:fill="auto"/>
            <w:noWrap/>
            <w:vAlign w:val="center"/>
          </w:tcPr>
          <w:p>
            <w:pPr>
              <w:jc w:val="left"/>
              <w:rPr>
                <w:rFonts w:hint="eastAsia" w:ascii="宋体" w:hAnsi="宋体" w:eastAsia="宋体" w:cs="宋体"/>
                <w:i w:val="0"/>
                <w:color w:val="000000"/>
                <w:sz w:val="20"/>
                <w:szCs w:val="20"/>
                <w:u w:val="none"/>
              </w:rPr>
            </w:pPr>
          </w:p>
        </w:tc>
        <w:tc>
          <w:tcPr>
            <w:tcW w:w="510" w:type="dxa"/>
            <w:tcBorders>
              <w:top w:val="nil"/>
              <w:left w:val="nil"/>
              <w:bottom w:val="nil"/>
              <w:right w:val="nil"/>
            </w:tcBorders>
            <w:shd w:val="clear" w:color="auto" w:fill="auto"/>
            <w:noWrap/>
            <w:vAlign w:val="center"/>
          </w:tcPr>
          <w:p>
            <w:pPr>
              <w:jc w:val="left"/>
              <w:rPr>
                <w:rFonts w:hint="eastAsia" w:ascii="宋体" w:hAnsi="宋体" w:eastAsia="宋体" w:cs="宋体"/>
                <w:i w:val="0"/>
                <w:color w:val="000000"/>
                <w:sz w:val="20"/>
                <w:szCs w:val="20"/>
                <w:u w:val="none"/>
              </w:rPr>
            </w:pPr>
          </w:p>
        </w:tc>
        <w:tc>
          <w:tcPr>
            <w:tcW w:w="1437" w:type="dxa"/>
            <w:tcBorders>
              <w:top w:val="nil"/>
              <w:left w:val="nil"/>
              <w:bottom w:val="nil"/>
              <w:right w:val="nil"/>
            </w:tcBorders>
            <w:shd w:val="clear" w:color="auto" w:fill="auto"/>
            <w:noWrap/>
            <w:vAlign w:val="center"/>
          </w:tcPr>
          <w:p>
            <w:pPr>
              <w:jc w:val="left"/>
              <w:rPr>
                <w:rFonts w:hint="eastAsia" w:ascii="宋体" w:hAnsi="宋体" w:eastAsia="宋体" w:cs="宋体"/>
                <w:i w:val="0"/>
                <w:color w:val="000000"/>
                <w:sz w:val="20"/>
                <w:szCs w:val="20"/>
                <w:u w:val="none"/>
              </w:rPr>
            </w:pPr>
          </w:p>
        </w:tc>
        <w:tc>
          <w:tcPr>
            <w:tcW w:w="900" w:type="dxa"/>
            <w:tcBorders>
              <w:top w:val="nil"/>
              <w:left w:val="nil"/>
              <w:bottom w:val="nil"/>
              <w:right w:val="nil"/>
            </w:tcBorders>
            <w:shd w:val="clear" w:color="auto" w:fill="auto"/>
            <w:noWrap/>
            <w:vAlign w:val="center"/>
          </w:tcPr>
          <w:p>
            <w:pPr>
              <w:jc w:val="left"/>
              <w:rPr>
                <w:rFonts w:hint="eastAsia" w:ascii="宋体" w:hAnsi="宋体" w:eastAsia="宋体" w:cs="宋体"/>
                <w:i w:val="0"/>
                <w:color w:val="000000"/>
                <w:sz w:val="20"/>
                <w:szCs w:val="20"/>
                <w:u w:val="none"/>
              </w:rPr>
            </w:pPr>
          </w:p>
        </w:tc>
        <w:tc>
          <w:tcPr>
            <w:tcW w:w="1150"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1050"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700"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638"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895"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1575"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1365"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840"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c>
          <w:tcPr>
            <w:tcW w:w="2101" w:type="dxa"/>
            <w:tcBorders>
              <w:top w:val="nil"/>
              <w:left w:val="nil"/>
              <w:bottom w:val="nil"/>
              <w:right w:val="nil"/>
            </w:tcBorders>
            <w:shd w:val="clear" w:color="auto" w:fill="auto"/>
            <w:noWrap/>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841" w:type="dxa"/>
            <w:gridSpan w:val="2"/>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负责人：</w:t>
            </w:r>
          </w:p>
        </w:tc>
        <w:tc>
          <w:tcPr>
            <w:tcW w:w="510"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1437"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900"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1150"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1050"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1338" w:type="dxa"/>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制表人：</w:t>
            </w:r>
          </w:p>
        </w:tc>
        <w:tc>
          <w:tcPr>
            <w:tcW w:w="895"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1575"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1365"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840"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c>
          <w:tcPr>
            <w:tcW w:w="2101" w:type="dxa"/>
            <w:tcBorders>
              <w:top w:val="nil"/>
              <w:left w:val="nil"/>
              <w:bottom w:val="nil"/>
              <w:right w:val="nil"/>
            </w:tcBorders>
            <w:shd w:val="clear" w:color="auto" w:fill="auto"/>
            <w:noWrap/>
            <w:vAlign w:val="center"/>
          </w:tcPr>
          <w:p>
            <w:pPr>
              <w:rPr>
                <w:rFonts w:hint="eastAsia" w:ascii="黑体" w:hAnsi="黑体" w:eastAsia="黑体" w:cs="黑体"/>
                <w:i w:val="0"/>
                <w:color w:val="000000"/>
                <w:sz w:val="24"/>
                <w:szCs w:val="24"/>
                <w:u w:val="none"/>
              </w:rPr>
            </w:pPr>
          </w:p>
        </w:tc>
      </w:tr>
    </w:tbl>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tbl>
      <w:tblPr>
        <w:tblStyle w:val="4"/>
        <w:tblW w:w="146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3"/>
        <w:gridCol w:w="1617"/>
        <w:gridCol w:w="1900"/>
        <w:gridCol w:w="875"/>
        <w:gridCol w:w="1025"/>
        <w:gridCol w:w="793"/>
        <w:gridCol w:w="735"/>
        <w:gridCol w:w="497"/>
        <w:gridCol w:w="700"/>
        <w:gridCol w:w="1593"/>
        <w:gridCol w:w="1335"/>
        <w:gridCol w:w="870"/>
        <w:gridCol w:w="20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14685" w:type="dxa"/>
            <w:gridSpan w:val="13"/>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黑体" w:eastAsia="黑体" w:cs="黑体"/>
                <w:b w:val="0"/>
                <w:bCs/>
                <w:i w:val="0"/>
                <w:color w:val="000000"/>
                <w:kern w:val="0"/>
                <w:sz w:val="36"/>
                <w:szCs w:val="36"/>
                <w:u w:val="none"/>
                <w:lang w:val="en-US" w:eastAsia="zh-CN" w:bidi="ar"/>
              </w:rPr>
            </w:pPr>
            <w:r>
              <w:rPr>
                <w:rFonts w:hint="eastAsia" w:ascii="黑体" w:hAnsi="黑体" w:eastAsia="黑体" w:cs="黑体"/>
                <w:b w:val="0"/>
                <w:bCs/>
                <w:i w:val="0"/>
                <w:color w:val="000000"/>
                <w:kern w:val="0"/>
                <w:sz w:val="36"/>
                <w:szCs w:val="36"/>
                <w:u w:val="none"/>
                <w:lang w:val="en-US" w:eastAsia="zh-CN" w:bidi="ar"/>
              </w:rPr>
              <w:t>小微企业创业担保贷款贴息明细表</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i w:val="0"/>
                <w:color w:val="000000"/>
                <w:sz w:val="40"/>
                <w:szCs w:val="40"/>
                <w:u w:val="none"/>
              </w:rPr>
            </w:pPr>
            <w:r>
              <w:rPr>
                <w:rFonts w:hint="eastAsia" w:ascii="黑体" w:hAnsi="黑体" w:eastAsia="黑体" w:cs="黑体"/>
                <w:b w:val="0"/>
                <w:bCs/>
                <w:i w:val="0"/>
                <w:color w:val="000000"/>
                <w:kern w:val="0"/>
                <w:sz w:val="36"/>
                <w:szCs w:val="36"/>
                <w:u w:val="none"/>
                <w:lang w:val="en-US" w:eastAsia="zh-CN" w:bidi="ar"/>
              </w:rPr>
              <w:t>（XX年XX月XX日至XX月XX日）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923" w:type="dxa"/>
            <w:gridSpan w:val="6"/>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经办银行名称:</w:t>
            </w:r>
          </w:p>
        </w:tc>
        <w:tc>
          <w:tcPr>
            <w:tcW w:w="735" w:type="dxa"/>
            <w:tcBorders>
              <w:top w:val="nil"/>
              <w:left w:val="nil"/>
              <w:bottom w:val="nil"/>
              <w:right w:val="nil"/>
            </w:tcBorders>
            <w:shd w:val="clear" w:color="auto" w:fill="auto"/>
            <w:vAlign w:val="top"/>
          </w:tcPr>
          <w:p>
            <w:pPr>
              <w:rPr>
                <w:rFonts w:hint="eastAsia" w:ascii="黑体" w:hAnsi="黑体" w:eastAsia="黑体" w:cs="黑体"/>
                <w:i w:val="0"/>
                <w:color w:val="000000"/>
                <w:kern w:val="0"/>
                <w:sz w:val="24"/>
                <w:szCs w:val="24"/>
                <w:u w:val="none"/>
                <w:lang w:val="en-US" w:eastAsia="zh-CN" w:bidi="ar"/>
              </w:rPr>
            </w:pPr>
          </w:p>
        </w:tc>
        <w:tc>
          <w:tcPr>
            <w:tcW w:w="497" w:type="dxa"/>
            <w:tcBorders>
              <w:top w:val="nil"/>
              <w:left w:val="nil"/>
              <w:bottom w:val="nil"/>
              <w:right w:val="nil"/>
            </w:tcBorders>
            <w:shd w:val="clear" w:color="auto" w:fill="auto"/>
            <w:vAlign w:val="top"/>
          </w:tcPr>
          <w:p>
            <w:pPr>
              <w:rPr>
                <w:rFonts w:hint="eastAsia" w:ascii="黑体" w:hAnsi="黑体" w:eastAsia="黑体" w:cs="黑体"/>
                <w:i w:val="0"/>
                <w:color w:val="000000"/>
                <w:kern w:val="0"/>
                <w:sz w:val="24"/>
                <w:szCs w:val="24"/>
                <w:u w:val="none"/>
                <w:lang w:val="en-US" w:eastAsia="zh-CN" w:bidi="ar"/>
              </w:rPr>
            </w:pPr>
          </w:p>
        </w:tc>
        <w:tc>
          <w:tcPr>
            <w:tcW w:w="700" w:type="dxa"/>
            <w:tcBorders>
              <w:top w:val="nil"/>
              <w:left w:val="nil"/>
              <w:bottom w:val="nil"/>
              <w:right w:val="nil"/>
            </w:tcBorders>
            <w:shd w:val="clear" w:color="auto" w:fill="auto"/>
            <w:vAlign w:val="top"/>
          </w:tcPr>
          <w:p>
            <w:pPr>
              <w:rPr>
                <w:rFonts w:hint="eastAsia" w:ascii="黑体" w:hAnsi="黑体" w:eastAsia="黑体" w:cs="黑体"/>
                <w:i w:val="0"/>
                <w:color w:val="000000"/>
                <w:kern w:val="0"/>
                <w:sz w:val="24"/>
                <w:szCs w:val="24"/>
                <w:u w:val="none"/>
                <w:lang w:val="en-US" w:eastAsia="zh-CN" w:bidi="ar"/>
              </w:rPr>
            </w:pPr>
          </w:p>
        </w:tc>
        <w:tc>
          <w:tcPr>
            <w:tcW w:w="1593" w:type="dxa"/>
            <w:tcBorders>
              <w:top w:val="nil"/>
              <w:left w:val="nil"/>
              <w:bottom w:val="nil"/>
              <w:right w:val="nil"/>
            </w:tcBorders>
            <w:shd w:val="clear" w:color="auto" w:fill="auto"/>
            <w:vAlign w:val="top"/>
          </w:tcPr>
          <w:p>
            <w:pPr>
              <w:rPr>
                <w:rFonts w:hint="eastAsia" w:ascii="黑体" w:hAnsi="黑体" w:eastAsia="黑体" w:cs="黑体"/>
                <w:i w:val="0"/>
                <w:color w:val="000000"/>
                <w:kern w:val="0"/>
                <w:sz w:val="24"/>
                <w:szCs w:val="24"/>
                <w:u w:val="none"/>
                <w:lang w:val="en-US" w:eastAsia="zh-CN" w:bidi="ar"/>
              </w:rPr>
            </w:pPr>
          </w:p>
        </w:tc>
        <w:tc>
          <w:tcPr>
            <w:tcW w:w="4237" w:type="dxa"/>
            <w:gridSpan w:val="3"/>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制表日期：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序号</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借款人</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（企业名称）</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统一社会信用代码</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所属县区</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贷款金额</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(万元)</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发放日期</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期限(月)</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利率</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应计利息</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计息时间</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sz w:val="24"/>
                <w:szCs w:val="24"/>
                <w:u w:val="none"/>
                <w:lang w:eastAsia="zh-CN"/>
              </w:rPr>
              <w:t>发放贴息开户银行</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sz w:val="24"/>
                <w:szCs w:val="24"/>
                <w:u w:val="none"/>
                <w:lang w:eastAsia="zh-CN"/>
              </w:rPr>
              <w:t>开户名</w:t>
            </w: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sz w:val="24"/>
                <w:szCs w:val="24"/>
                <w:u w:val="none"/>
                <w:lang w:eastAsia="zh-CN"/>
              </w:rPr>
              <w:t>银行账号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c>
          <w:tcPr>
            <w:tcW w:w="20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_GB2312" w:hAnsi="仿宋_GB2312" w:eastAsia="仿宋_GB2312" w:cs="仿宋_GB2312"/>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815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应计利息合计</w:t>
            </w:r>
          </w:p>
        </w:tc>
        <w:tc>
          <w:tcPr>
            <w:tcW w:w="6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713"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617"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900"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875"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025"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793"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735"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497"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700"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593"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335"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870"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2032"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330" w:type="dxa"/>
            <w:gridSpan w:val="2"/>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负责人：</w:t>
            </w:r>
          </w:p>
        </w:tc>
        <w:tc>
          <w:tcPr>
            <w:tcW w:w="1900"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875"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025"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793"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232" w:type="dxa"/>
            <w:gridSpan w:val="2"/>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制表人：</w:t>
            </w:r>
          </w:p>
        </w:tc>
        <w:tc>
          <w:tcPr>
            <w:tcW w:w="700"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593"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1335"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870"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c>
          <w:tcPr>
            <w:tcW w:w="2032" w:type="dxa"/>
            <w:tcBorders>
              <w:top w:val="nil"/>
              <w:left w:val="nil"/>
              <w:bottom w:val="nil"/>
              <w:right w:val="nil"/>
            </w:tcBorders>
            <w:shd w:val="clear" w:color="auto" w:fill="auto"/>
            <w:noWrap/>
            <w:vAlign w:val="center"/>
          </w:tcPr>
          <w:p>
            <w:pPr>
              <w:rPr>
                <w:rFonts w:hint="eastAsia" w:ascii="黑体" w:hAnsi="黑体" w:eastAsia="黑体" w:cs="黑体"/>
                <w:i w:val="0"/>
                <w:color w:val="000000"/>
                <w:kern w:val="0"/>
                <w:sz w:val="24"/>
                <w:szCs w:val="24"/>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sectPr>
          <w:pgSz w:w="16838" w:h="11906" w:orient="landscape"/>
          <w:pgMar w:top="1587" w:right="2098" w:bottom="1474" w:left="1984" w:header="851" w:footer="992" w:gutter="0"/>
          <w:cols w:space="0" w:num="1"/>
          <w:rtlGutter w:val="0"/>
          <w:docGrid w:type="lines" w:linePitch="442" w:charSpace="0"/>
        </w:sect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lang w:eastAsia="zh-CN"/>
        </w:rPr>
      </w:pPr>
      <w:r>
        <w:rPr>
          <w:rFonts w:hint="eastAsia" w:ascii="方正小标宋简体" w:hAnsi="方正小标宋简体" w:eastAsia="方正小标宋简体" w:cs="方正小标宋简体"/>
          <w:b w:val="0"/>
          <w:bCs w:val="0"/>
          <w:sz w:val="44"/>
          <w:lang w:val="en-US" w:eastAsia="zh-CN"/>
        </w:rPr>
        <w:t>潮州</w:t>
      </w:r>
      <w:r>
        <w:rPr>
          <w:rFonts w:hint="eastAsia" w:ascii="方正小标宋简体" w:hAnsi="方正小标宋简体" w:eastAsia="方正小标宋简体" w:cs="方正小标宋简体"/>
          <w:b w:val="0"/>
          <w:bCs w:val="0"/>
          <w:sz w:val="44"/>
          <w:lang w:eastAsia="zh-CN"/>
        </w:rPr>
        <w:t>市创业担保贷款</w:t>
      </w:r>
      <w:r>
        <w:rPr>
          <w:rFonts w:hint="eastAsia" w:ascii="方正小标宋简体" w:hAnsi="方正小标宋简体" w:eastAsia="方正小标宋简体" w:cs="方正小标宋简体"/>
          <w:b w:val="0"/>
          <w:bCs w:val="0"/>
          <w:sz w:val="44"/>
          <w:lang w:val="en-US" w:eastAsia="zh-CN"/>
        </w:rPr>
        <w:t>代偿</w:t>
      </w:r>
      <w:r>
        <w:rPr>
          <w:rFonts w:hint="eastAsia" w:ascii="方正小标宋简体" w:hAnsi="方正小标宋简体" w:eastAsia="方正小标宋简体" w:cs="方正小标宋简体"/>
          <w:b w:val="0"/>
          <w:bCs w:val="0"/>
          <w:sz w:val="44"/>
          <w:lang w:eastAsia="zh-CN"/>
        </w:rPr>
        <w:t>申请表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tbl>
      <w:tblPr>
        <w:tblStyle w:val="5"/>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392"/>
        <w:gridCol w:w="1476"/>
        <w:gridCol w:w="1303"/>
        <w:gridCol w:w="1575"/>
        <w:gridCol w:w="1658"/>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8" w:type="dxa"/>
            <w:gridSpan w:val="2"/>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lang w:val="en-US" w:eastAsia="zh-CN"/>
              </w:rPr>
              <w:t>申请单位</w:t>
            </w:r>
            <w:r>
              <w:rPr>
                <w:rFonts w:hint="eastAsia" w:ascii="黑体" w:hAnsi="黑体" w:eastAsia="黑体" w:cs="黑体"/>
                <w:b w:val="0"/>
                <w:bCs/>
                <w:sz w:val="24"/>
              </w:rPr>
              <w:t>全称</w:t>
            </w:r>
          </w:p>
        </w:tc>
        <w:tc>
          <w:tcPr>
            <w:tcW w:w="7812" w:type="dxa"/>
            <w:gridSpan w:val="5"/>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8" w:type="dxa"/>
            <w:gridSpan w:val="2"/>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rPr>
              <w:t>联系人</w:t>
            </w:r>
          </w:p>
        </w:tc>
        <w:tc>
          <w:tcPr>
            <w:tcW w:w="2779" w:type="dxa"/>
            <w:gridSpan w:val="2"/>
            <w:tcBorders>
              <w:tl2br w:val="nil"/>
              <w:tr2bl w:val="nil"/>
            </w:tcBorders>
            <w:vAlign w:val="center"/>
          </w:tcPr>
          <w:p>
            <w:pPr>
              <w:jc w:val="center"/>
              <w:rPr>
                <w:rFonts w:hint="eastAsia" w:ascii="黑体" w:hAnsi="黑体" w:eastAsia="黑体" w:cs="黑体"/>
                <w:b w:val="0"/>
                <w:bCs/>
                <w:sz w:val="24"/>
              </w:rPr>
            </w:pPr>
          </w:p>
        </w:tc>
        <w:tc>
          <w:tcPr>
            <w:tcW w:w="1575" w:type="dxa"/>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rPr>
              <w:t>联系电话</w:t>
            </w:r>
          </w:p>
        </w:tc>
        <w:tc>
          <w:tcPr>
            <w:tcW w:w="3458" w:type="dxa"/>
            <w:gridSpan w:val="2"/>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8" w:type="dxa"/>
            <w:gridSpan w:val="2"/>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借款人姓名</w:t>
            </w:r>
          </w:p>
        </w:tc>
        <w:tc>
          <w:tcPr>
            <w:tcW w:w="2779" w:type="dxa"/>
            <w:gridSpan w:val="2"/>
            <w:tcBorders>
              <w:tl2br w:val="nil"/>
              <w:tr2bl w:val="nil"/>
            </w:tcBorders>
            <w:vAlign w:val="center"/>
          </w:tcPr>
          <w:p>
            <w:pPr>
              <w:jc w:val="center"/>
              <w:rPr>
                <w:rFonts w:hint="eastAsia" w:ascii="黑体" w:hAnsi="黑体" w:eastAsia="黑体" w:cs="黑体"/>
                <w:b w:val="0"/>
                <w:bCs/>
                <w:sz w:val="24"/>
              </w:rPr>
            </w:pPr>
          </w:p>
        </w:tc>
        <w:tc>
          <w:tcPr>
            <w:tcW w:w="1575" w:type="dxa"/>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身份证号码</w:t>
            </w:r>
          </w:p>
        </w:tc>
        <w:tc>
          <w:tcPr>
            <w:tcW w:w="3458" w:type="dxa"/>
            <w:gridSpan w:val="2"/>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8" w:type="dxa"/>
            <w:gridSpan w:val="2"/>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贷款金额</w:t>
            </w:r>
          </w:p>
        </w:tc>
        <w:tc>
          <w:tcPr>
            <w:tcW w:w="1476" w:type="dxa"/>
            <w:tcBorders>
              <w:tl2br w:val="nil"/>
              <w:tr2bl w:val="nil"/>
            </w:tcBorders>
            <w:vAlign w:val="center"/>
          </w:tcPr>
          <w:p>
            <w:pPr>
              <w:jc w:val="center"/>
              <w:rPr>
                <w:rFonts w:hint="eastAsia" w:ascii="黑体" w:hAnsi="黑体" w:eastAsia="黑体" w:cs="黑体"/>
                <w:b w:val="0"/>
                <w:bCs/>
                <w:sz w:val="24"/>
              </w:rPr>
            </w:pPr>
          </w:p>
        </w:tc>
        <w:tc>
          <w:tcPr>
            <w:tcW w:w="1303" w:type="dxa"/>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lang w:val="en-US" w:eastAsia="zh-CN"/>
              </w:rPr>
              <w:t>贷款起期</w:t>
            </w:r>
          </w:p>
        </w:tc>
        <w:tc>
          <w:tcPr>
            <w:tcW w:w="1575" w:type="dxa"/>
            <w:tcBorders>
              <w:tl2br w:val="nil"/>
              <w:tr2bl w:val="nil"/>
            </w:tcBorders>
            <w:vAlign w:val="center"/>
          </w:tcPr>
          <w:p>
            <w:pPr>
              <w:jc w:val="center"/>
              <w:rPr>
                <w:rFonts w:hint="eastAsia" w:ascii="黑体" w:hAnsi="黑体" w:eastAsia="黑体" w:cs="黑体"/>
                <w:b w:val="0"/>
                <w:bCs/>
                <w:sz w:val="24"/>
                <w:lang w:val="en-US" w:eastAsia="zh-CN"/>
              </w:rPr>
            </w:pPr>
          </w:p>
        </w:tc>
        <w:tc>
          <w:tcPr>
            <w:tcW w:w="1658" w:type="dxa"/>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lang w:val="en-US" w:eastAsia="zh-CN"/>
              </w:rPr>
              <w:t>贷款止期</w:t>
            </w:r>
          </w:p>
        </w:tc>
        <w:tc>
          <w:tcPr>
            <w:tcW w:w="1800" w:type="dxa"/>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28" w:type="dxa"/>
            <w:gridSpan w:val="2"/>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贷款余额</w:t>
            </w:r>
          </w:p>
        </w:tc>
        <w:tc>
          <w:tcPr>
            <w:tcW w:w="1476" w:type="dxa"/>
            <w:tcBorders>
              <w:tl2br w:val="nil"/>
              <w:tr2bl w:val="nil"/>
            </w:tcBorders>
            <w:vAlign w:val="center"/>
          </w:tcPr>
          <w:p>
            <w:pPr>
              <w:jc w:val="center"/>
              <w:rPr>
                <w:rFonts w:hint="eastAsia" w:ascii="黑体" w:hAnsi="黑体" w:eastAsia="黑体" w:cs="黑体"/>
                <w:b w:val="0"/>
                <w:bCs/>
                <w:sz w:val="24"/>
              </w:rPr>
            </w:pPr>
          </w:p>
        </w:tc>
        <w:tc>
          <w:tcPr>
            <w:tcW w:w="1303" w:type="dxa"/>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rPr>
              <w:t>逾期金额</w:t>
            </w:r>
          </w:p>
        </w:tc>
        <w:tc>
          <w:tcPr>
            <w:tcW w:w="1575" w:type="dxa"/>
            <w:tcBorders>
              <w:tl2br w:val="nil"/>
              <w:tr2bl w:val="nil"/>
            </w:tcBorders>
            <w:vAlign w:val="center"/>
          </w:tcPr>
          <w:p>
            <w:pPr>
              <w:jc w:val="center"/>
              <w:rPr>
                <w:rFonts w:hint="eastAsia" w:ascii="黑体" w:hAnsi="黑体" w:eastAsia="黑体" w:cs="黑体"/>
                <w:b w:val="0"/>
                <w:bCs/>
                <w:sz w:val="24"/>
                <w:lang w:val="en-US" w:eastAsia="zh-CN"/>
              </w:rPr>
            </w:pPr>
          </w:p>
        </w:tc>
        <w:tc>
          <w:tcPr>
            <w:tcW w:w="1658" w:type="dxa"/>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逾期天数</w:t>
            </w:r>
          </w:p>
        </w:tc>
        <w:tc>
          <w:tcPr>
            <w:tcW w:w="1800" w:type="dxa"/>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740" w:type="dxa"/>
            <w:gridSpan w:val="6"/>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逾期90天内的正常利息（不含复利、罚息、违约金等）</w:t>
            </w:r>
          </w:p>
        </w:tc>
        <w:tc>
          <w:tcPr>
            <w:tcW w:w="1800" w:type="dxa"/>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7740" w:type="dxa"/>
            <w:gridSpan w:val="6"/>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扣划金额（未还贷款本金及贷款逾期利息的80%）</w:t>
            </w:r>
          </w:p>
        </w:tc>
        <w:tc>
          <w:tcPr>
            <w:tcW w:w="1800" w:type="dxa"/>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204" w:type="dxa"/>
            <w:gridSpan w:val="3"/>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pacing w:val="0"/>
                <w:sz w:val="24"/>
                <w:lang w:val="en-US" w:eastAsia="zh-CN"/>
              </w:rPr>
              <w:t>代偿金划入的账户名称</w:t>
            </w:r>
          </w:p>
        </w:tc>
        <w:tc>
          <w:tcPr>
            <w:tcW w:w="6336" w:type="dxa"/>
            <w:gridSpan w:val="4"/>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3204" w:type="dxa"/>
            <w:gridSpan w:val="3"/>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rPr>
              <w:t>银行账号</w:t>
            </w:r>
          </w:p>
        </w:tc>
        <w:tc>
          <w:tcPr>
            <w:tcW w:w="6336" w:type="dxa"/>
            <w:gridSpan w:val="4"/>
            <w:tcBorders>
              <w:tl2br w:val="nil"/>
              <w:tr2bl w:val="nil"/>
            </w:tcBorders>
            <w:vAlign w:val="center"/>
          </w:tcPr>
          <w:p>
            <w:pPr>
              <w:jc w:val="center"/>
              <w:rPr>
                <w:rFonts w:hint="eastAsia" w:ascii="黑体" w:hAnsi="黑体" w:eastAsia="黑体" w:cs="黑体"/>
                <w:b w:val="0"/>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0" w:hRule="atLeast"/>
          <w:jc w:val="center"/>
        </w:trPr>
        <w:tc>
          <w:tcPr>
            <w:tcW w:w="1336" w:type="dxa"/>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rPr>
              <w:t>申请</w:t>
            </w:r>
          </w:p>
          <w:p>
            <w:pPr>
              <w:jc w:val="center"/>
              <w:rPr>
                <w:rFonts w:hint="eastAsia" w:ascii="仿宋" w:hAnsi="仿宋" w:eastAsia="仿宋"/>
                <w:b/>
                <w:sz w:val="24"/>
              </w:rPr>
            </w:pPr>
            <w:r>
              <w:rPr>
                <w:rFonts w:hint="eastAsia" w:ascii="黑体" w:hAnsi="黑体" w:eastAsia="黑体" w:cs="黑体"/>
                <w:b w:val="0"/>
                <w:bCs/>
                <w:sz w:val="24"/>
              </w:rPr>
              <w:t>事项</w:t>
            </w:r>
          </w:p>
        </w:tc>
        <w:tc>
          <w:tcPr>
            <w:tcW w:w="8204" w:type="dxa"/>
            <w:gridSpan w:val="6"/>
            <w:tcBorders>
              <w:tl2br w:val="nil"/>
              <w:tr2bl w:val="nil"/>
            </w:tcBorders>
            <w:vAlign w:val="top"/>
          </w:tcPr>
          <w:p>
            <w:pPr>
              <w:ind w:firstLine="456" w:firstLineChars="200"/>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根据粤人社规〔2026〕3号文件及我行于    年  月与潮州市人力资源和社会保障局签订的《</w:t>
            </w:r>
            <w:r>
              <w:rPr>
                <w:rFonts w:hint="eastAsia" w:ascii="仿宋_GB2312" w:hAnsi="仿宋_GB2312" w:cs="仿宋_GB2312"/>
                <w:b w:val="0"/>
                <w:bCs/>
                <w:sz w:val="24"/>
                <w:lang w:val="en-US" w:eastAsia="zh-CN"/>
              </w:rPr>
              <w:t>潮州市创业担保贷款合作</w:t>
            </w:r>
            <w:r>
              <w:rPr>
                <w:rFonts w:hint="eastAsia" w:ascii="仿宋_GB2312" w:hAnsi="仿宋_GB2312" w:eastAsia="仿宋_GB2312" w:cs="仿宋_GB2312"/>
                <w:b w:val="0"/>
                <w:bCs/>
                <w:sz w:val="24"/>
                <w:lang w:val="en-US" w:eastAsia="zh-CN"/>
              </w:rPr>
              <w:t>协议》规定，对逾期超过90天仍不能回收的贷款，经办银行须将借款人纳入不良贷款征信，并向所属地法院提起诉讼，根据受理凭证向担保基金运营管理机构提出代偿申请，扣划担保基金用于偿还该笔贷款；扣划金额为借款人未还贷款本金及贷款逾期利息的80%。</w:t>
            </w:r>
          </w:p>
          <w:p>
            <w:pPr>
              <w:ind w:firstLine="481"/>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rPr>
              <w:t>截</w:t>
            </w:r>
            <w:r>
              <w:rPr>
                <w:rFonts w:hint="eastAsia" w:ascii="仿宋_GB2312" w:hAnsi="仿宋_GB2312" w:eastAsia="仿宋_GB2312" w:cs="仿宋_GB2312"/>
                <w:b w:val="0"/>
                <w:bCs/>
                <w:sz w:val="24"/>
                <w:lang w:eastAsia="zh-CN"/>
              </w:rPr>
              <w:t>至</w:t>
            </w:r>
            <w:r>
              <w:rPr>
                <w:rFonts w:hint="eastAsia" w:ascii="仿宋_GB2312" w:hAnsi="仿宋_GB2312" w:eastAsia="仿宋_GB2312" w:cs="仿宋_GB2312"/>
                <w:b w:val="0"/>
                <w:bCs/>
                <w:sz w:val="24"/>
                <w:lang w:val="en-US" w:eastAsia="zh-CN"/>
              </w:rPr>
              <w:t xml:space="preserve">    </w:t>
            </w:r>
            <w:r>
              <w:rPr>
                <w:rFonts w:hint="eastAsia" w:ascii="仿宋_GB2312" w:hAnsi="仿宋_GB2312" w:eastAsia="仿宋_GB2312" w:cs="仿宋_GB2312"/>
                <w:b w:val="0"/>
                <w:bCs/>
                <w:sz w:val="24"/>
              </w:rPr>
              <w:t>年</w:t>
            </w:r>
            <w:r>
              <w:rPr>
                <w:rFonts w:hint="eastAsia" w:ascii="仿宋_GB2312" w:hAnsi="仿宋_GB2312" w:eastAsia="仿宋_GB2312" w:cs="仿宋_GB2312"/>
                <w:b w:val="0"/>
                <w:bCs/>
                <w:sz w:val="24"/>
                <w:lang w:val="en-US" w:eastAsia="zh-CN"/>
              </w:rPr>
              <w:t xml:space="preserve">   </w:t>
            </w:r>
            <w:r>
              <w:rPr>
                <w:rFonts w:hint="eastAsia" w:ascii="仿宋_GB2312" w:hAnsi="仿宋_GB2312" w:eastAsia="仿宋_GB2312" w:cs="仿宋_GB2312"/>
                <w:b w:val="0"/>
                <w:bCs/>
                <w:sz w:val="24"/>
              </w:rPr>
              <w:t>月</w:t>
            </w:r>
            <w:r>
              <w:rPr>
                <w:rFonts w:hint="eastAsia" w:ascii="仿宋_GB2312" w:hAnsi="仿宋_GB2312" w:eastAsia="仿宋_GB2312" w:cs="仿宋_GB2312"/>
                <w:b w:val="0"/>
                <w:bCs/>
                <w:sz w:val="24"/>
                <w:lang w:val="en-US" w:eastAsia="zh-CN"/>
              </w:rPr>
              <w:t xml:space="preserve">   </w:t>
            </w:r>
            <w:r>
              <w:rPr>
                <w:rFonts w:hint="eastAsia" w:ascii="仿宋_GB2312" w:hAnsi="仿宋_GB2312" w:eastAsia="仿宋_GB2312" w:cs="仿宋_GB2312"/>
                <w:b w:val="0"/>
                <w:bCs/>
                <w:sz w:val="24"/>
              </w:rPr>
              <w:t>日，借款人逾期已超过</w:t>
            </w:r>
            <w:r>
              <w:rPr>
                <w:rFonts w:hint="eastAsia" w:ascii="仿宋_GB2312" w:hAnsi="仿宋_GB2312" w:eastAsia="仿宋_GB2312" w:cs="仿宋_GB2312"/>
                <w:b w:val="0"/>
                <w:bCs/>
                <w:sz w:val="24"/>
                <w:lang w:val="en-US" w:eastAsia="zh-CN"/>
              </w:rPr>
              <w:t>90</w:t>
            </w:r>
            <w:r>
              <w:rPr>
                <w:rFonts w:hint="eastAsia" w:ascii="仿宋_GB2312" w:hAnsi="仿宋_GB2312" w:eastAsia="仿宋_GB2312" w:cs="仿宋_GB2312"/>
                <w:b w:val="0"/>
                <w:bCs/>
                <w:sz w:val="24"/>
              </w:rPr>
              <w:t>天，</w:t>
            </w:r>
            <w:r>
              <w:rPr>
                <w:rFonts w:hint="eastAsia" w:ascii="仿宋_GB2312" w:hAnsi="仿宋_GB2312" w:eastAsia="仿宋_GB2312" w:cs="仿宋_GB2312"/>
                <w:b w:val="0"/>
                <w:bCs/>
                <w:sz w:val="24"/>
                <w:lang w:val="en-US" w:eastAsia="zh-CN"/>
              </w:rPr>
              <w:t>已将其</w:t>
            </w:r>
            <w:r>
              <w:rPr>
                <w:rFonts w:hint="eastAsia" w:ascii="仿宋_GB2312" w:hAnsi="仿宋_GB2312" w:eastAsia="仿宋_GB2312" w:cs="仿宋_GB2312"/>
                <w:b w:val="0"/>
                <w:bCs/>
                <w:sz w:val="24"/>
                <w:lang w:eastAsia="zh-CN"/>
              </w:rPr>
              <w:t>纳入不良贷款征信，并</w:t>
            </w:r>
            <w:r>
              <w:rPr>
                <w:rFonts w:hint="eastAsia" w:ascii="仿宋_GB2312" w:hAnsi="仿宋_GB2312" w:eastAsia="仿宋_GB2312" w:cs="仿宋_GB2312"/>
                <w:b w:val="0"/>
                <w:bCs/>
                <w:sz w:val="24"/>
                <w:lang w:val="en-US" w:eastAsia="zh-CN"/>
              </w:rPr>
              <w:t>已</w:t>
            </w:r>
            <w:r>
              <w:rPr>
                <w:rFonts w:hint="eastAsia" w:ascii="仿宋_GB2312" w:hAnsi="仿宋_GB2312" w:eastAsia="仿宋_GB2312" w:cs="仿宋_GB2312"/>
                <w:b w:val="0"/>
                <w:bCs/>
                <w:sz w:val="24"/>
                <w:lang w:eastAsia="zh-CN"/>
              </w:rPr>
              <w:t>向</w:t>
            </w:r>
            <w:r>
              <w:rPr>
                <w:rFonts w:hint="eastAsia" w:ascii="仿宋_GB2312" w:hAnsi="仿宋_GB2312" w:eastAsia="仿宋_GB2312" w:cs="仿宋_GB2312"/>
                <w:b w:val="0"/>
                <w:bCs/>
                <w:sz w:val="24"/>
                <w:lang w:val="en-US" w:eastAsia="zh-CN"/>
              </w:rPr>
              <w:t>所属地法院提起诉讼（诉讼受理凭证复印件附后），</w:t>
            </w:r>
            <w:r>
              <w:rPr>
                <w:rFonts w:hint="eastAsia" w:ascii="仿宋_GB2312" w:hAnsi="仿宋_GB2312" w:eastAsia="仿宋_GB2312" w:cs="仿宋_GB2312"/>
                <w:b w:val="0"/>
                <w:bCs/>
                <w:sz w:val="24"/>
              </w:rPr>
              <w:t>符合创业担保贷款</w:t>
            </w:r>
            <w:r>
              <w:rPr>
                <w:rFonts w:hint="eastAsia" w:ascii="仿宋_GB2312" w:hAnsi="仿宋_GB2312" w:eastAsia="仿宋_GB2312" w:cs="仿宋_GB2312"/>
                <w:b w:val="0"/>
                <w:bCs/>
                <w:sz w:val="24"/>
                <w:lang w:val="en-US" w:eastAsia="zh-CN"/>
              </w:rPr>
              <w:t>的</w:t>
            </w:r>
            <w:r>
              <w:rPr>
                <w:rFonts w:hint="eastAsia" w:ascii="仿宋_GB2312" w:hAnsi="仿宋_GB2312" w:eastAsia="仿宋_GB2312" w:cs="仿宋_GB2312"/>
                <w:b w:val="0"/>
                <w:bCs/>
                <w:sz w:val="24"/>
              </w:rPr>
              <w:t>代偿</w:t>
            </w:r>
            <w:r>
              <w:rPr>
                <w:rFonts w:hint="eastAsia" w:ascii="仿宋_GB2312" w:hAnsi="仿宋_GB2312" w:eastAsia="仿宋_GB2312" w:cs="仿宋_GB2312"/>
                <w:b w:val="0"/>
                <w:bCs/>
                <w:sz w:val="24"/>
                <w:lang w:val="en-US" w:eastAsia="zh-CN"/>
              </w:rPr>
              <w:t>申请</w:t>
            </w:r>
            <w:r>
              <w:rPr>
                <w:rFonts w:hint="eastAsia" w:ascii="仿宋_GB2312" w:hAnsi="仿宋_GB2312" w:eastAsia="仿宋_GB2312" w:cs="仿宋_GB2312"/>
                <w:b w:val="0"/>
                <w:bCs/>
                <w:sz w:val="24"/>
              </w:rPr>
              <w:t>条件，</w:t>
            </w:r>
            <w:r>
              <w:rPr>
                <w:rFonts w:hint="eastAsia" w:ascii="仿宋_GB2312" w:hAnsi="仿宋_GB2312" w:eastAsia="仿宋_GB2312" w:cs="仿宋_GB2312"/>
                <w:b w:val="0"/>
                <w:bCs/>
                <w:sz w:val="24"/>
                <w:lang w:val="en-US" w:eastAsia="zh-CN"/>
              </w:rPr>
              <w:t>特提出代偿申请。</w:t>
            </w:r>
          </w:p>
          <w:p>
            <w:pPr>
              <w:rPr>
                <w:rFonts w:hint="eastAsia" w:ascii="仿宋_GB2312" w:hAnsi="仿宋_GB2312" w:eastAsia="仿宋_GB2312" w:cs="仿宋_GB2312"/>
                <w:b/>
                <w:sz w:val="24"/>
              </w:rPr>
            </w:pPr>
          </w:p>
          <w:p>
            <w:pPr>
              <w:rPr>
                <w:rFonts w:hint="default"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rPr>
              <w:t xml:space="preserve">负责人签名：                  </w:t>
            </w:r>
            <w:r>
              <w:rPr>
                <w:rFonts w:hint="eastAsia" w:ascii="仿宋_GB2312" w:hAnsi="仿宋_GB2312" w:cs="仿宋_GB2312"/>
                <w:b w:val="0"/>
                <w:bCs/>
                <w:sz w:val="24"/>
                <w:lang w:val="en-US" w:eastAsia="zh-CN"/>
              </w:rPr>
              <w:t xml:space="preserve">               </w:t>
            </w:r>
            <w:r>
              <w:rPr>
                <w:rFonts w:hint="eastAsia" w:ascii="仿宋_GB2312" w:hAnsi="仿宋_GB2312" w:eastAsia="仿宋_GB2312" w:cs="仿宋_GB2312"/>
                <w:b w:val="0"/>
                <w:bCs/>
                <w:sz w:val="24"/>
              </w:rPr>
              <w:t>经办金融机构盖章</w:t>
            </w:r>
          </w:p>
          <w:p>
            <w:pPr>
              <w:jc w:val="right"/>
              <w:rPr>
                <w:rFonts w:hint="eastAsia" w:ascii="仿宋" w:hAnsi="仿宋" w:eastAsia="仿宋"/>
                <w:b/>
                <w:sz w:val="24"/>
              </w:rPr>
            </w:pPr>
            <w:r>
              <w:rPr>
                <w:rFonts w:hint="eastAsia" w:ascii="仿宋_GB2312" w:hAnsi="仿宋_GB2312" w:eastAsia="仿宋_GB2312" w:cs="仿宋_GB2312"/>
                <w:b w:val="0"/>
                <w:bCs/>
                <w:sz w:val="24"/>
              </w:rPr>
              <w:t>申请日期：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540" w:type="dxa"/>
            <w:gridSpan w:val="7"/>
            <w:tcBorders>
              <w:tl2br w:val="nil"/>
              <w:tr2bl w:val="nil"/>
            </w:tcBorders>
            <w:vAlign w:val="center"/>
          </w:tcPr>
          <w:p>
            <w:pPr>
              <w:jc w:val="center"/>
              <w:rPr>
                <w:rFonts w:hint="eastAsia" w:ascii="仿宋" w:hAnsi="仿宋" w:eastAsia="仿宋"/>
                <w:b/>
                <w:sz w:val="24"/>
                <w:lang w:val="en-US" w:eastAsia="zh-CN"/>
              </w:rPr>
            </w:pPr>
            <w:r>
              <w:rPr>
                <w:rFonts w:hint="eastAsia" w:ascii="黑体" w:hAnsi="黑体" w:eastAsia="黑体" w:cs="黑体"/>
                <w:b w:val="0"/>
                <w:bCs/>
                <w:sz w:val="32"/>
                <w:szCs w:val="32"/>
                <w:lang w:eastAsia="zh-CN"/>
              </w:rPr>
              <w:t>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exact"/>
          <w:jc w:val="center"/>
        </w:trPr>
        <w:tc>
          <w:tcPr>
            <w:tcW w:w="1336" w:type="dxa"/>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担保基金运营机构意见</w:t>
            </w:r>
          </w:p>
        </w:tc>
        <w:tc>
          <w:tcPr>
            <w:tcW w:w="8204" w:type="dxa"/>
            <w:gridSpan w:val="6"/>
            <w:tcBorders>
              <w:tl2br w:val="nil"/>
              <w:tr2bl w:val="nil"/>
            </w:tcBorders>
            <w:vAlign w:val="top"/>
          </w:tcPr>
          <w:p>
            <w:pPr>
              <w:jc w:val="right"/>
              <w:rPr>
                <w:rFonts w:hint="eastAsia" w:ascii="仿宋_GB2312" w:hAnsi="仿宋_GB2312" w:eastAsia="仿宋_GB2312" w:cs="仿宋_GB2312"/>
                <w:b w:val="0"/>
                <w:bCs/>
                <w:sz w:val="24"/>
                <w:lang w:val="en-US" w:eastAsia="zh-CN"/>
              </w:rPr>
            </w:pPr>
          </w:p>
          <w:p>
            <w:pPr>
              <w:jc w:val="right"/>
              <w:rPr>
                <w:rFonts w:hint="eastAsia" w:ascii="仿宋_GB2312" w:hAnsi="仿宋_GB2312" w:eastAsia="仿宋_GB2312" w:cs="仿宋_GB2312"/>
                <w:b w:val="0"/>
                <w:bCs/>
                <w:sz w:val="24"/>
                <w:lang w:val="en-US" w:eastAsia="zh-CN"/>
              </w:rPr>
            </w:pPr>
          </w:p>
          <w:p>
            <w:pPr>
              <w:jc w:val="right"/>
              <w:rPr>
                <w:rFonts w:hint="eastAsia" w:ascii="仿宋_GB2312" w:hAnsi="仿宋_GB2312" w:eastAsia="仿宋_GB2312" w:cs="仿宋_GB2312"/>
                <w:b w:val="0"/>
                <w:bCs/>
                <w:sz w:val="24"/>
                <w:lang w:val="en-US" w:eastAsia="zh-CN"/>
              </w:rPr>
            </w:pPr>
          </w:p>
          <w:p>
            <w:pPr>
              <w:wordWrap w:val="0"/>
              <w:jc w:val="right"/>
              <w:rPr>
                <w:rFonts w:hint="eastAsia" w:ascii="仿宋_GB2312" w:hAnsi="仿宋_GB2312" w:eastAsia="仿宋_GB2312" w:cs="仿宋_GB2312"/>
                <w:b w:val="0"/>
                <w:bCs/>
                <w:sz w:val="24"/>
                <w:lang w:val="en-US" w:eastAsia="zh-CN"/>
              </w:rPr>
            </w:pPr>
          </w:p>
          <w:p>
            <w:pPr>
              <w:wordWrap w:val="0"/>
              <w:jc w:val="right"/>
              <w:rPr>
                <w:rFonts w:hint="eastAsia" w:ascii="仿宋_GB2312" w:hAnsi="仿宋_GB2312" w:eastAsia="仿宋_GB2312" w:cs="仿宋_GB2312"/>
                <w:b w:val="0"/>
                <w:bCs/>
                <w:sz w:val="24"/>
                <w:lang w:val="en-US" w:eastAsia="zh-CN"/>
              </w:rPr>
            </w:pPr>
          </w:p>
          <w:p>
            <w:pPr>
              <w:wordWrap w:val="0"/>
              <w:jc w:val="right"/>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 xml:space="preserve">经办人签字：                               分管领导签字：          </w:t>
            </w:r>
          </w:p>
          <w:p>
            <w:pPr>
              <w:jc w:val="right"/>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年   月   日（公章）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exact"/>
          <w:jc w:val="center"/>
        </w:trPr>
        <w:tc>
          <w:tcPr>
            <w:tcW w:w="1336" w:type="dxa"/>
            <w:tcBorders>
              <w:tl2br w:val="nil"/>
              <w:tr2bl w:val="nil"/>
            </w:tcBorders>
            <w:vAlign w:val="center"/>
          </w:tcPr>
          <w:p>
            <w:pPr>
              <w:jc w:val="center"/>
              <w:rPr>
                <w:rFonts w:hint="eastAsia" w:ascii="黑体" w:hAnsi="黑体" w:eastAsia="黑体" w:cs="黑体"/>
                <w:b w:val="0"/>
                <w:bCs/>
                <w:sz w:val="24"/>
              </w:rPr>
            </w:pPr>
            <w:r>
              <w:rPr>
                <w:rFonts w:hint="eastAsia" w:ascii="黑体" w:hAnsi="黑体" w:eastAsia="黑体" w:cs="黑体"/>
                <w:b w:val="0"/>
                <w:bCs/>
                <w:sz w:val="24"/>
              </w:rPr>
              <w:t>人社部门</w:t>
            </w:r>
            <w:r>
              <w:rPr>
                <w:rFonts w:hint="eastAsia" w:ascii="黑体" w:hAnsi="黑体" w:eastAsia="黑体" w:cs="黑体"/>
                <w:b w:val="0"/>
                <w:bCs/>
                <w:sz w:val="24"/>
                <w:lang w:val="en-US" w:eastAsia="zh-CN"/>
              </w:rPr>
              <w:t>审核</w:t>
            </w:r>
            <w:r>
              <w:rPr>
                <w:rFonts w:hint="eastAsia" w:ascii="黑体" w:hAnsi="黑体" w:eastAsia="黑体" w:cs="黑体"/>
                <w:b w:val="0"/>
                <w:bCs/>
                <w:sz w:val="24"/>
              </w:rPr>
              <w:t>意见</w:t>
            </w:r>
          </w:p>
        </w:tc>
        <w:tc>
          <w:tcPr>
            <w:tcW w:w="8204" w:type="dxa"/>
            <w:gridSpan w:val="6"/>
            <w:tcBorders>
              <w:tl2br w:val="nil"/>
              <w:tr2bl w:val="nil"/>
            </w:tcBorders>
            <w:vAlign w:val="top"/>
          </w:tcPr>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经办人签字：       科室负责人签字：         分管领导签字：</w:t>
            </w:r>
          </w:p>
          <w:p>
            <w:pPr>
              <w:jc w:val="right"/>
              <w:rPr>
                <w:rFonts w:hint="eastAsia" w:ascii="仿宋_GB2312" w:hAnsi="仿宋_GB2312" w:eastAsia="仿宋_GB2312" w:cs="仿宋_GB2312"/>
                <w:b w:val="0"/>
                <w:bCs/>
                <w:sz w:val="24"/>
              </w:rPr>
            </w:pPr>
            <w:r>
              <w:rPr>
                <w:rFonts w:hint="eastAsia" w:ascii="仿宋_GB2312" w:hAnsi="仿宋_GB2312" w:eastAsia="仿宋_GB2312" w:cs="仿宋_GB2312"/>
                <w:b w:val="0"/>
                <w:bCs/>
                <w:sz w:val="24"/>
                <w:lang w:val="en-US" w:eastAsia="zh-CN"/>
              </w:rPr>
              <w:t>年   月   日（公章）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exact"/>
          <w:jc w:val="center"/>
        </w:trPr>
        <w:tc>
          <w:tcPr>
            <w:tcW w:w="1336" w:type="dxa"/>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人民银行审核意见</w:t>
            </w:r>
          </w:p>
        </w:tc>
        <w:tc>
          <w:tcPr>
            <w:tcW w:w="8204" w:type="dxa"/>
            <w:gridSpan w:val="6"/>
            <w:tcBorders>
              <w:tl2br w:val="nil"/>
              <w:tr2bl w:val="nil"/>
            </w:tcBorders>
            <w:vAlign w:val="top"/>
          </w:tcPr>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经办人签字：       科室负责人签字：         分管领导签字：</w:t>
            </w:r>
          </w:p>
          <w:p>
            <w:pPr>
              <w:jc w:val="right"/>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年   月   日（公章）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exact"/>
          <w:jc w:val="center"/>
        </w:trPr>
        <w:tc>
          <w:tcPr>
            <w:tcW w:w="1336" w:type="dxa"/>
            <w:tcBorders>
              <w:tl2br w:val="nil"/>
              <w:tr2bl w:val="nil"/>
            </w:tcBorders>
            <w:vAlign w:val="center"/>
          </w:tcPr>
          <w:p>
            <w:pPr>
              <w:jc w:val="center"/>
              <w:rPr>
                <w:rFonts w:hint="eastAsia" w:ascii="黑体" w:hAnsi="黑体" w:eastAsia="黑体" w:cs="黑体"/>
                <w:b w:val="0"/>
                <w:bCs/>
                <w:sz w:val="24"/>
                <w:lang w:val="en-US" w:eastAsia="zh-CN"/>
              </w:rPr>
            </w:pPr>
            <w:r>
              <w:rPr>
                <w:rFonts w:hint="eastAsia" w:ascii="黑体" w:hAnsi="黑体" w:eastAsia="黑体" w:cs="黑体"/>
                <w:b w:val="0"/>
                <w:bCs/>
                <w:sz w:val="24"/>
                <w:lang w:val="en-US" w:eastAsia="zh-CN"/>
              </w:rPr>
              <w:t>财政部门审核意见</w:t>
            </w:r>
          </w:p>
        </w:tc>
        <w:tc>
          <w:tcPr>
            <w:tcW w:w="8204" w:type="dxa"/>
            <w:gridSpan w:val="6"/>
            <w:tcBorders>
              <w:tl2br w:val="nil"/>
              <w:tr2bl w:val="nil"/>
            </w:tcBorders>
            <w:vAlign w:val="top"/>
          </w:tcPr>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p>
          <w:p>
            <w:pPr>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经办人签字：       科室负责人签字：         分管领导签字：</w:t>
            </w:r>
          </w:p>
          <w:p>
            <w:pPr>
              <w:jc w:val="right"/>
              <w:rPr>
                <w:rFonts w:hint="eastAsia" w:ascii="仿宋_GB2312" w:hAnsi="仿宋_GB2312" w:eastAsia="仿宋_GB2312" w:cs="仿宋_GB2312"/>
                <w:b w:val="0"/>
                <w:bCs/>
                <w:sz w:val="24"/>
                <w:lang w:val="en-US" w:eastAsia="zh-CN"/>
              </w:rPr>
            </w:pPr>
            <w:r>
              <w:rPr>
                <w:rFonts w:hint="eastAsia" w:ascii="仿宋_GB2312" w:hAnsi="仿宋_GB2312" w:eastAsia="仿宋_GB2312" w:cs="仿宋_GB2312"/>
                <w:b w:val="0"/>
                <w:bCs/>
                <w:sz w:val="24"/>
                <w:lang w:val="en-US" w:eastAsia="zh-CN"/>
              </w:rPr>
              <w:t>年   月   日（公章）</w:t>
            </w:r>
          </w:p>
        </w:tc>
      </w:tr>
    </w:tbl>
    <w:p>
      <w:pPr>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pacing w:val="-20"/>
          <w:sz w:val="24"/>
          <w:szCs w:val="24"/>
        </w:rPr>
        <w:t>注：本表一式</w:t>
      </w:r>
      <w:r>
        <w:rPr>
          <w:rFonts w:hint="eastAsia" w:ascii="仿宋_GB2312" w:hAnsi="仿宋_GB2312" w:eastAsia="仿宋_GB2312" w:cs="仿宋_GB2312"/>
          <w:b w:val="0"/>
          <w:bCs/>
          <w:spacing w:val="-20"/>
          <w:sz w:val="24"/>
          <w:szCs w:val="24"/>
          <w:lang w:eastAsia="zh-CN"/>
        </w:rPr>
        <w:t>五</w:t>
      </w:r>
      <w:r>
        <w:rPr>
          <w:rFonts w:hint="eastAsia" w:ascii="仿宋_GB2312" w:hAnsi="仿宋_GB2312" w:eastAsia="仿宋_GB2312" w:cs="仿宋_GB2312"/>
          <w:b w:val="0"/>
          <w:bCs/>
          <w:spacing w:val="-20"/>
          <w:sz w:val="24"/>
          <w:szCs w:val="24"/>
        </w:rPr>
        <w:t>份，经办金融机构</w:t>
      </w:r>
      <w:r>
        <w:rPr>
          <w:rFonts w:hint="eastAsia" w:ascii="仿宋_GB2312" w:hAnsi="仿宋_GB2312" w:eastAsia="仿宋_GB2312" w:cs="仿宋_GB2312"/>
          <w:b w:val="0"/>
          <w:bCs/>
          <w:spacing w:val="-20"/>
          <w:sz w:val="24"/>
          <w:szCs w:val="24"/>
          <w:lang w:eastAsia="zh-CN"/>
        </w:rPr>
        <w:t>、担保基金</w:t>
      </w:r>
      <w:r>
        <w:rPr>
          <w:rFonts w:hint="eastAsia" w:ascii="仿宋_GB2312" w:hAnsi="仿宋_GB2312" w:cs="仿宋_GB2312"/>
          <w:b w:val="0"/>
          <w:bCs/>
          <w:spacing w:val="-20"/>
          <w:sz w:val="24"/>
          <w:szCs w:val="24"/>
          <w:lang w:eastAsia="zh-CN"/>
        </w:rPr>
        <w:t>运营</w:t>
      </w:r>
      <w:r>
        <w:rPr>
          <w:rFonts w:hint="eastAsia" w:ascii="仿宋_GB2312" w:hAnsi="仿宋_GB2312" w:eastAsia="仿宋_GB2312" w:cs="仿宋_GB2312"/>
          <w:b w:val="0"/>
          <w:bCs/>
          <w:spacing w:val="-20"/>
          <w:sz w:val="24"/>
          <w:szCs w:val="24"/>
          <w:lang w:eastAsia="zh-CN"/>
        </w:rPr>
        <w:t>机构、人社部门、</w:t>
      </w:r>
      <w:r>
        <w:rPr>
          <w:rFonts w:hint="eastAsia" w:ascii="仿宋_GB2312" w:hAnsi="仿宋_GB2312" w:eastAsia="仿宋_GB2312" w:cs="仿宋_GB2312"/>
          <w:b w:val="0"/>
          <w:bCs/>
          <w:spacing w:val="-20"/>
          <w:sz w:val="24"/>
          <w:szCs w:val="24"/>
          <w:lang w:val="en-US" w:eastAsia="zh-CN"/>
        </w:rPr>
        <w:t>财政部门、人民银行</w:t>
      </w:r>
      <w:r>
        <w:rPr>
          <w:rFonts w:hint="eastAsia" w:ascii="仿宋_GB2312" w:hAnsi="仿宋_GB2312" w:eastAsia="仿宋_GB2312" w:cs="仿宋_GB2312"/>
          <w:b w:val="0"/>
          <w:bCs/>
          <w:spacing w:val="-20"/>
          <w:sz w:val="24"/>
          <w:szCs w:val="24"/>
        </w:rPr>
        <w:t>各存1份。</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附件6</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企业划型承诺书</w:t>
      </w:r>
    </w:p>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hAnsi="楷体_GB2312" w:eastAsia="楷体_GB2312" w:cs="楷体_GB2312"/>
          <w:sz w:val="30"/>
          <w:szCs w:val="30"/>
          <w:lang w:val="en-US" w:eastAsia="zh-CN"/>
        </w:rPr>
      </w:pPr>
      <w:r>
        <w:rPr>
          <w:rFonts w:hint="eastAsia" w:ascii="楷体_GB2312" w:hAnsi="楷体_GB2312" w:eastAsia="楷体_GB2312" w:cs="楷体_GB2312"/>
          <w:sz w:val="30"/>
          <w:szCs w:val="30"/>
          <w:lang w:val="en-US" w:eastAsia="zh-CN"/>
        </w:rPr>
        <w:t>（非金融业参考样式）</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黑体" w:hAnsi="黑体" w:eastAsia="黑体" w:cs="黑体"/>
          <w:sz w:val="32"/>
          <w:szCs w:val="32"/>
          <w:lang w:val="en-US" w:eastAsia="zh-CN"/>
        </w:rPr>
        <w:t>一、企业名称：</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黑体" w:hAnsi="黑体" w:eastAsia="黑体" w:cs="黑体"/>
          <w:b w:val="0"/>
          <w:bCs w:val="0"/>
          <w:sz w:val="32"/>
          <w:szCs w:val="32"/>
          <w:lang w:val="en-US" w:eastAsia="zh-CN"/>
        </w:rPr>
        <w:t>二、统一社会信用代码：</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三、企业成立时间：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四、本企业郑重承诺如下：</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（一）截至承诺书填写之日，统计部门未曾要求本企业填报《调查单位基本情况》（表号101-1表）。</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（二）本企业属于《统计上大中小微型企业划分办法（2017）》中的行业（行业分类见填写说明一）。</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（三）上一年度末从业人员数</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人，营业收入为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万元，资产总额为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万元，符合小微企业划型标准。</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（四）以上情况真实准确。如发现存在不实之处的，将配合退回补贴资金。如涉嫌骗取套取补贴资金的，将依法承担相应法律责任。</w:t>
      </w: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616" w:firstLineChars="200"/>
        <w:jc w:val="righ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616" w:firstLineChars="200"/>
        <w:jc w:val="righ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3080" w:firstLineChars="100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3080" w:firstLineChars="10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承诺企业（盖章）：    </w:t>
      </w: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5852" w:firstLineChars="19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年  月  日  </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right="0" w:rightChars="0"/>
        <w:jc w:val="both"/>
        <w:textAlignment w:val="auto"/>
        <w:outlineLvl w:val="9"/>
        <w:rPr>
          <w:rFonts w:hint="eastAsia" w:ascii="仿宋_GB2312" w:hAnsi="仿宋_GB2312" w:eastAsia="仿宋_GB2312"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right="0" w:rightChars="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填写说明：</w:t>
      </w:r>
    </w:p>
    <w:p>
      <w:pPr>
        <w:keepNext w:val="0"/>
        <w:keepLines w:val="0"/>
        <w:pageBreakBefore w:val="0"/>
        <w:widowControl w:val="0"/>
        <w:kinsoku/>
        <w:wordWrap/>
        <w:overflowPunct/>
        <w:topLinePunct w:val="0"/>
        <w:autoSpaceDE/>
        <w:autoSpaceDN/>
        <w:bidi w:val="0"/>
        <w:adjustRightInd/>
        <w:snapToGrid/>
        <w:spacing w:line="300" w:lineRule="exact"/>
        <w:ind w:right="0" w:rightChars="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一、企业所属行业从⑴农、林、牧、渔业，工业，⑵建筑业，⑶批发业，⑷零售业，⑸交通运输业，⑹仓储业，⑺邮政业，⑻住宿业，⑼餐饮业，⑽信息传输业，⑾软件和信息技术服务业，⑿房地产开发经营，⒀物业管理，⒁租赁和商务服务业，⒂其他</w:t>
      </w:r>
      <w:bookmarkStart w:id="0" w:name="_GoBack"/>
      <w:bookmarkEnd w:id="0"/>
      <w:r>
        <w:rPr>
          <w:rFonts w:hint="eastAsia" w:ascii="仿宋_GB2312" w:hAnsi="仿宋_GB2312" w:eastAsia="仿宋_GB2312" w:cs="仿宋_GB2312"/>
          <w:sz w:val="24"/>
          <w:szCs w:val="24"/>
          <w:lang w:val="en-US" w:eastAsia="zh-CN"/>
        </w:rPr>
        <w:t>中选填。</w:t>
      </w:r>
    </w:p>
    <w:p>
      <w:pPr>
        <w:keepNext w:val="0"/>
        <w:keepLines w:val="0"/>
        <w:pageBreakBefore w:val="0"/>
        <w:widowControl w:val="0"/>
        <w:kinsoku/>
        <w:wordWrap/>
        <w:overflowPunct/>
        <w:topLinePunct w:val="0"/>
        <w:autoSpaceDE/>
        <w:autoSpaceDN/>
        <w:bidi w:val="0"/>
        <w:adjustRightInd/>
        <w:snapToGrid/>
        <w:spacing w:line="300" w:lineRule="exact"/>
        <w:ind w:right="0" w:rightChars="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二、实际从业人数包括在岗职工、劳务派遣人员及其他从业人员等，当年新成立企业填写当前实际从业人数。</w:t>
      </w:r>
    </w:p>
    <w:p>
      <w:pPr>
        <w:keepNext w:val="0"/>
        <w:keepLines w:val="0"/>
        <w:pageBreakBefore w:val="0"/>
        <w:widowControl w:val="0"/>
        <w:kinsoku/>
        <w:wordWrap/>
        <w:overflowPunct/>
        <w:topLinePunct w:val="0"/>
        <w:autoSpaceDE/>
        <w:autoSpaceDN/>
        <w:bidi w:val="0"/>
        <w:adjustRightInd/>
        <w:snapToGrid/>
        <w:spacing w:line="300" w:lineRule="exact"/>
        <w:ind w:right="0" w:rightChars="0"/>
        <w:jc w:val="both"/>
        <w:textAlignment w:val="auto"/>
        <w:outlineLvl w:val="9"/>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三、第（三）项指标数据参照《统计上大中小微型企业划分办法（2017）》中企业所属行业对应的指标项选填。</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企业划型承诺书</w:t>
      </w:r>
    </w:p>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ascii="楷体_GB2312" w:hAnsi="楷体_GB2312" w:eastAsia="楷体_GB2312" w:cs="楷体_GB2312"/>
          <w:sz w:val="30"/>
          <w:szCs w:val="30"/>
          <w:lang w:val="en-US" w:eastAsia="zh-CN"/>
        </w:rPr>
      </w:pPr>
      <w:r>
        <w:rPr>
          <w:rFonts w:hint="eastAsia" w:ascii="楷体_GB2312" w:hAnsi="楷体_GB2312" w:eastAsia="楷体_GB2312" w:cs="楷体_GB2312"/>
          <w:sz w:val="30"/>
          <w:szCs w:val="30"/>
          <w:lang w:val="en-US" w:eastAsia="zh-CN"/>
        </w:rPr>
        <w:t>（金融业参考样式）</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黑体" w:hAnsi="黑体" w:eastAsia="黑体" w:cs="黑体"/>
          <w:sz w:val="32"/>
          <w:szCs w:val="32"/>
          <w:lang w:val="en-US" w:eastAsia="zh-CN"/>
        </w:rPr>
        <w:t>一、企业名称：</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u w:val="single"/>
          <w:lang w:val="en-US" w:eastAsia="zh-CN"/>
        </w:rPr>
      </w:pPr>
      <w:r>
        <w:rPr>
          <w:rFonts w:hint="eastAsia" w:ascii="黑体" w:hAnsi="黑体" w:eastAsia="黑体" w:cs="黑体"/>
          <w:b w:val="0"/>
          <w:bCs w:val="0"/>
          <w:sz w:val="32"/>
          <w:szCs w:val="32"/>
          <w:lang w:val="en-US" w:eastAsia="zh-CN"/>
        </w:rPr>
        <w:t>二、统一社会信用代码：</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三、企业成立时间：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四、本企业郑重承诺如下：</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（一）本企业属于《金融业企业划型标准规定》的金融业。</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（二）上一会计年度实际资产总额为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亿元，符合金融业小微企业划型标准。（当年新成立企业填写当前实际资产总额）</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616"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（三）以上情况真实准确。如发现存在不实之处的，将配合退回补贴资金。如涉嫌骗取套取补贴资金的，将依法承担相应法律责任。</w:t>
      </w: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616" w:firstLineChars="200"/>
        <w:jc w:val="righ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616" w:firstLineChars="200"/>
        <w:jc w:val="right"/>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616" w:firstLineChars="200"/>
        <w:jc w:val="center"/>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承诺企业（盖章）：    </w:t>
      </w:r>
    </w:p>
    <w:p>
      <w:pPr>
        <w:keepNext w:val="0"/>
        <w:keepLines w:val="0"/>
        <w:pageBreakBefore w:val="0"/>
        <w:widowControl w:val="0"/>
        <w:kinsoku/>
        <w:wordWrap w:val="0"/>
        <w:overflowPunct/>
        <w:topLinePunct w:val="0"/>
        <w:autoSpaceDE/>
        <w:autoSpaceDN/>
        <w:bidi w:val="0"/>
        <w:adjustRightInd/>
        <w:snapToGrid/>
        <w:spacing w:line="440" w:lineRule="exact"/>
        <w:ind w:right="0" w:rightChars="0" w:firstLine="5852" w:firstLineChars="19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年  月  日  </w:t>
      </w:r>
    </w:p>
    <w:p>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sz w:val="32"/>
          <w:szCs w:val="32"/>
          <w:lang w:eastAsia="zh-CN"/>
        </w:rPr>
      </w:pPr>
    </w:p>
    <w:p/>
    <w:sectPr>
      <w:pgSz w:w="11906" w:h="16838"/>
      <w:pgMar w:top="1417" w:right="1417" w:bottom="1417" w:left="1417" w:header="851" w:footer="992" w:gutter="0"/>
      <w:pgBorders>
        <w:top w:val="none" w:sz="0" w:space="0"/>
        <w:left w:val="none" w:sz="0" w:space="0"/>
        <w:bottom w:val="none" w:sz="0" w:space="0"/>
        <w:right w:val="none" w:sz="0" w:space="0"/>
      </w:pgBorders>
      <w:cols w:space="0" w:num="1"/>
      <w:rtlGutter w:val="0"/>
      <w:docGrid w:type="lines" w:linePitch="43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华文仿宋">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keepNext w:val="0"/>
                            <w:keepLines w:val="0"/>
                            <w:pageBreakBefore w:val="0"/>
                            <w:widowControl w:val="0"/>
                            <w:kinsoku/>
                            <w:wordWrap w:val="0"/>
                            <w:overflowPunct w:val="0"/>
                            <w:topLinePunct w:val="0"/>
                            <w:autoSpaceDE w:val="0"/>
                            <w:autoSpaceDN w:val="0"/>
                            <w:bidi w:val="0"/>
                            <w:adjustRightInd w:val="0"/>
                            <w:snapToGrid/>
                            <w:spacing w:line="240" w:lineRule="auto"/>
                            <w:ind w:left="308" w:leftChars="100" w:right="308" w:rightChars="100" w:firstLine="0" w:firstLineChars="0"/>
                            <w:jc w:val="right"/>
                            <w:textAlignment w:val="baseline"/>
                            <w:outlineLvl w:val="9"/>
                          </w:pPr>
                          <w:r>
                            <w:rPr>
                              <w:rStyle w:val="7"/>
                              <w:rFonts w:hint="eastAsia" w:ascii="宋体" w:hAnsi="宋体" w:eastAsia="宋体"/>
                              <w:sz w:val="28"/>
                            </w:rPr>
                            <w:t xml:space="preserve">— </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7"/>
                              <w:rFonts w:hint="eastAsia" w:ascii="宋体" w:hAnsi="宋体" w:eastAsia="宋体"/>
                              <w:sz w:val="28"/>
                            </w:rPr>
                            <w:t>—</w:t>
                          </w:r>
                        </w:p>
                        <w:p>
                          <w:pPr>
                            <w:pStyle w:val="2"/>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keepNext w:val="0"/>
                      <w:keepLines w:val="0"/>
                      <w:pageBreakBefore w:val="0"/>
                      <w:widowControl w:val="0"/>
                      <w:kinsoku/>
                      <w:wordWrap w:val="0"/>
                      <w:overflowPunct w:val="0"/>
                      <w:topLinePunct w:val="0"/>
                      <w:autoSpaceDE w:val="0"/>
                      <w:autoSpaceDN w:val="0"/>
                      <w:bidi w:val="0"/>
                      <w:adjustRightInd w:val="0"/>
                      <w:snapToGrid/>
                      <w:spacing w:line="240" w:lineRule="auto"/>
                      <w:ind w:left="308" w:leftChars="100" w:right="308" w:rightChars="100" w:firstLine="0" w:firstLineChars="0"/>
                      <w:jc w:val="right"/>
                      <w:textAlignment w:val="baseline"/>
                      <w:outlineLvl w:val="9"/>
                    </w:pPr>
                    <w:r>
                      <w:rPr>
                        <w:rStyle w:val="7"/>
                        <w:rFonts w:hint="eastAsia" w:ascii="宋体" w:hAnsi="宋体" w:eastAsia="宋体"/>
                        <w:sz w:val="28"/>
                      </w:rPr>
                      <w:t xml:space="preserve">— </w:t>
                    </w:r>
                    <w:r>
                      <w:rPr>
                        <w:rFonts w:hint="eastAsia" w:ascii="宋体" w:hAnsi="宋体" w:eastAsia="宋体"/>
                        <w:sz w:val="28"/>
                      </w:rPr>
                      <w:fldChar w:fldCharType="begin"/>
                    </w:r>
                    <w:r>
                      <w:rPr>
                        <w:rStyle w:val="7"/>
                        <w:rFonts w:hint="eastAsia" w:ascii="宋体" w:hAnsi="宋体" w:eastAsia="宋体"/>
                        <w:sz w:val="28"/>
                      </w:rPr>
                      <w:instrText xml:space="preserve"> PAGE </w:instrText>
                    </w:r>
                    <w:r>
                      <w:rPr>
                        <w:rFonts w:hint="eastAsia" w:ascii="宋体" w:hAnsi="宋体" w:eastAsia="宋体"/>
                        <w:sz w:val="28"/>
                      </w:rPr>
                      <w:fldChar w:fldCharType="separate"/>
                    </w:r>
                    <w:r>
                      <w:rPr>
                        <w:rStyle w:val="7"/>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7"/>
                        <w:rFonts w:hint="eastAsia" w:ascii="宋体" w:hAnsi="宋体" w:eastAsia="宋体"/>
                        <w:sz w:val="28"/>
                      </w:rPr>
                      <w:t>—</w:t>
                    </w:r>
                  </w:p>
                  <w:p>
                    <w:pPr>
                      <w:pStyle w:val="2"/>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57BD21D"/>
    <w:rsid w:val="D57BD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2026-03-18T16:34:00Z</dcterms:created>
  <dc:creator>lincr</dc:creator>
  <cp:lastModifiedBy>lincr</cp:lastModifiedBy>
  <dcterms:modified xsi:type="dcterms:W3CDTF">2026-03-18T16:35:54Z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